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38" w:rsidRPr="00D20B61" w:rsidRDefault="00464138" w:rsidP="004641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20B61">
        <w:rPr>
          <w:rFonts w:ascii="Times New Roman" w:hAnsi="Times New Roman" w:cs="Times New Roman"/>
          <w:sz w:val="24"/>
          <w:szCs w:val="24"/>
        </w:rPr>
        <w:t xml:space="preserve">ÖRNEK TOPLANTI TUTANAĞI(1) – (merkez nakli ile ilgili </w:t>
      </w:r>
      <w:r w:rsidRPr="00D20B61">
        <w:rPr>
          <w:rFonts w:ascii="Times New Roman" w:hAnsi="Times New Roman" w:cs="Times New Roman"/>
          <w:b/>
          <w:sz w:val="24"/>
          <w:szCs w:val="24"/>
        </w:rPr>
        <w:t>olağan</w:t>
      </w:r>
      <w:r w:rsidRPr="00D20B61">
        <w:rPr>
          <w:rFonts w:ascii="Times New Roman" w:hAnsi="Times New Roman" w:cs="Times New Roman"/>
          <w:sz w:val="24"/>
          <w:szCs w:val="24"/>
        </w:rPr>
        <w:t xml:space="preserve"> genel kurul toplantı tutanağı);</w:t>
      </w:r>
    </w:p>
    <w:p w:rsidR="00464138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………………………………………….....................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 Kooperatifi</w:t>
      </w:r>
      <w:r w:rsidRPr="00D20B61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D20B61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/…..20….. </w:t>
      </w:r>
      <w:r w:rsidRPr="00D20B61">
        <w:rPr>
          <w:rFonts w:ascii="Times New Roman" w:hAnsi="Times New Roman" w:cs="Times New Roman"/>
          <w:bCs/>
          <w:sz w:val="24"/>
          <w:szCs w:val="24"/>
        </w:rPr>
        <w:t xml:space="preserve">Tarihinde Yapılan ….. </w:t>
      </w:r>
      <w:proofErr w:type="gramStart"/>
      <w:r w:rsidRPr="00D20B61">
        <w:rPr>
          <w:rFonts w:ascii="Times New Roman" w:hAnsi="Times New Roman" w:cs="Times New Roman"/>
          <w:bCs/>
          <w:sz w:val="24"/>
          <w:szCs w:val="24"/>
        </w:rPr>
        <w:t>yılı</w:t>
      </w:r>
      <w:proofErr w:type="gramEnd"/>
      <w:r w:rsidRPr="00D20B61">
        <w:rPr>
          <w:rFonts w:ascii="Times New Roman" w:hAnsi="Times New Roman" w:cs="Times New Roman"/>
          <w:bCs/>
          <w:sz w:val="24"/>
          <w:szCs w:val="24"/>
        </w:rPr>
        <w:t xml:space="preserve"> Olağan</w:t>
      </w:r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r w:rsidRPr="00D20B61">
        <w:rPr>
          <w:rFonts w:ascii="Times New Roman" w:hAnsi="Times New Roman" w:cs="Times New Roman"/>
          <w:bCs/>
          <w:sz w:val="24"/>
          <w:szCs w:val="24"/>
        </w:rPr>
        <w:t>Genel Kurul Toplantı Tutanağı</w:t>
      </w:r>
    </w:p>
    <w:p w:rsidR="00464138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4138" w:rsidRPr="00D20B61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4138" w:rsidRPr="00D20B61" w:rsidRDefault="00464138" w:rsidP="00464138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Kooperatifi’nin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hesap yılı olağan genel kurul toplantısı yapılmak üzere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/…../20... tarihinde saat …… ‘de  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…….…………….............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adresinde, Gümrük ve Ticaret Bakanlığı Temsilcisi/Temsilcileri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……………………..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gözetiminde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toplanıldı.</w:t>
      </w:r>
      <w:r w:rsidRPr="00D20B61">
        <w:rPr>
          <w:rFonts w:ascii="Times New Roman" w:hAnsi="Times New Roman" w:cs="Times New Roman"/>
          <w:sz w:val="20"/>
          <w:szCs w:val="20"/>
        </w:rPr>
        <w:br/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başlamadan önce yapılan incelemelerde;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Genel kurul toplantısına ait davet ilanlarının;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 tarihli……….……… Gazetesinde toplantı yer ve gündemi gösterilerek yapıldığı, ortaklara gündemi içeren taahhütlü mektupların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/…../20…. tarihinde …….. ortağa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PTT şubesinden taahhütlü olarak gönderildiği,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ortağa ise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/…../20.. tarihinde imza karşılığı tebliğ edildiği,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Yönetim kurulunca, 1163 sayılı Kooperatifler Kanununun 26 </w:t>
      </w:r>
      <w:proofErr w:type="spell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ncı</w:t>
      </w:r>
      <w:proofErr w:type="spell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ortaktan, (……..) ortağın asaleten ve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vekaleten katılımı ile toplam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toplantıda hazır bulunduğu, böylece toplantı için gerekli çoğunluğun mevcut olduğu anlaşıldığı için</w:t>
      </w:r>
      <w:r w:rsidRPr="00D20B61">
        <w:rPr>
          <w:rFonts w:ascii="Times New Roman" w:hAnsi="Times New Roman" w:cs="Times New Roman"/>
          <w:sz w:val="20"/>
          <w:szCs w:val="20"/>
        </w:rPr>
        <w:t xml:space="preserve"> toplantı ......................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tarafından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açılarak gündemin görüşülmesine geçilmiştir.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1- Divan Başkanlığına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.........................</w:t>
      </w:r>
      <w:proofErr w:type="spellStart"/>
      <w:proofErr w:type="gramEnd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>, oy toplayıcılığına ............................</w:t>
      </w:r>
      <w:proofErr w:type="spellStart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ve katipliğe .....................................</w:t>
      </w:r>
      <w:proofErr w:type="spellStart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seçilmesine ………ile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2- Genel kurul tutanaklarının imzalanması için divan heyetine yetki verilmesine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>ile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3-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Yönetim  kurulu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faaliyet raporu ile denetim kurulu tarafından verilen rapor okundu ve müzakere edildi.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4- Bilanço ve kar/zarar hesapları okundu ve müzakere edildi. Yapılan oylama sonucunda, bilanço ve kar/zarar hesapları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tasdik edildi.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5- Yapılan oylama sonucunda yönetim kurulu üyeleri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ibra edildiler. Yine yapılan oylama sonucunda denetim kurulu üyeleri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ibra edildiler.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6-Kooperatif merkez nakli ile ilgili adres değişikliğinin görüşülmesine geçildi;  T.C. Gümrük ve Ticaret Bakanlığı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Ticaret İl Müdürlüğünün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>/…./20… tarih ve ………… sayılı ön iznine istinaden kooperatif  merkez adresinin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adresinden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…………………………………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adresine nakil edilmesine ve kooperatif ana sözleşmesinin ……………………. başlıklı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maddesinin  tadilinin kabulüne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7- Yönetim kurulu üyelerine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...................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TL, denetim kurulu üyelerine ....................TL aylık/yıllık ücret ödenmesine …..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8- (Var ise Gündemde de olmak kaydıyla görüşülüp karara bağlanan sair konular yazılır.) 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9- Gündemde başka görüşülecek herhangi bir konu olmadığı için toplantı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saat 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: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kapatıldı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>.</w:t>
      </w: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275"/>
        <w:gridCol w:w="2275"/>
        <w:gridCol w:w="2248"/>
      </w:tblGrid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Divan Başkanı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Katip</w:t>
            </w:r>
            <w:proofErr w:type="gramEnd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Oy Toplayıcı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Bakanlık Temsilcisi</w:t>
            </w:r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T.C.kimlik/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T.C.kimlik/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T.C.kimlik/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imza</w:t>
            </w:r>
            <w:proofErr w:type="gramEnd"/>
          </w:p>
        </w:tc>
      </w:tr>
    </w:tbl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b/>
          <w:sz w:val="20"/>
          <w:szCs w:val="20"/>
        </w:rPr>
        <w:t>NOT:</w:t>
      </w:r>
      <w:r w:rsidRPr="00D20B61">
        <w:rPr>
          <w:rFonts w:ascii="Times New Roman" w:hAnsi="Times New Roman" w:cs="Times New Roman"/>
          <w:sz w:val="20"/>
          <w:szCs w:val="20"/>
        </w:rPr>
        <w:t xml:space="preserve"> Tutanakta görüşülecek olan gündem maddeleri yönetim kurulu gündem kararına göre düzenlenmelidir ve </w:t>
      </w:r>
    </w:p>
    <w:p w:rsidR="00464138" w:rsidRPr="00D20B61" w:rsidRDefault="00464138" w:rsidP="00464138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20B61">
        <w:rPr>
          <w:rFonts w:ascii="Times New Roman" w:hAnsi="Times New Roman" w:cs="Times New Roman"/>
          <w:sz w:val="20"/>
          <w:szCs w:val="20"/>
        </w:rPr>
        <w:t>Sıralanmalıdır.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20B61">
        <w:rPr>
          <w:rFonts w:ascii="Times New Roman" w:hAnsi="Times New Roman" w:cs="Times New Roman"/>
          <w:sz w:val="24"/>
          <w:szCs w:val="24"/>
        </w:rPr>
        <w:t xml:space="preserve">ÖRNEK TOPLANTI TUTANAĞI(2) – (merkez nakli ile ilgili </w:t>
      </w:r>
      <w:r w:rsidRPr="00D20B61">
        <w:rPr>
          <w:rFonts w:ascii="Times New Roman" w:hAnsi="Times New Roman" w:cs="Times New Roman"/>
          <w:b/>
          <w:sz w:val="24"/>
          <w:szCs w:val="24"/>
        </w:rPr>
        <w:t>olağanüstü</w:t>
      </w:r>
      <w:r w:rsidRPr="00D20B61">
        <w:rPr>
          <w:rFonts w:ascii="Times New Roman" w:hAnsi="Times New Roman" w:cs="Times New Roman"/>
          <w:sz w:val="24"/>
          <w:szCs w:val="24"/>
        </w:rPr>
        <w:t xml:space="preserve"> genel kurul toplantı tutanağı);</w:t>
      </w:r>
    </w:p>
    <w:p w:rsidR="00464138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 Kooperatifi</w:t>
      </w:r>
      <w:r w:rsidRPr="00D20B61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D20B61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/…..20….. </w:t>
      </w:r>
      <w:r w:rsidRPr="00D20B61">
        <w:rPr>
          <w:rFonts w:ascii="Times New Roman" w:hAnsi="Times New Roman" w:cs="Times New Roman"/>
          <w:bCs/>
          <w:sz w:val="24"/>
          <w:szCs w:val="24"/>
        </w:rPr>
        <w:t>Tarihinde Yapılan  Olağanüstü</w:t>
      </w:r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r w:rsidRPr="00D20B61">
        <w:rPr>
          <w:rFonts w:ascii="Times New Roman" w:hAnsi="Times New Roman" w:cs="Times New Roman"/>
          <w:bCs/>
          <w:sz w:val="24"/>
          <w:szCs w:val="24"/>
        </w:rPr>
        <w:t>Genel Kurul Toplantı Tutanağı</w:t>
      </w:r>
    </w:p>
    <w:p w:rsidR="00464138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4138" w:rsidRDefault="00464138" w:rsidP="00464138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4138" w:rsidRPr="00D20B61" w:rsidRDefault="00464138" w:rsidP="0046413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Kooperatifi’nin  olağanüstü genel kurul toplantısı yapılmak üzere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/…../20... Tarihinde saat …… ‘de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………….....................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adresinde, Gümrük ve Ticaret Bakanlığı Temsilcisi/Temsilcileri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gözetiminde toplanıldı.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başlamadan önce yapılan incelemelerde;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Genel kurul toplantısına ait davet ilanlarının;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 tarihli …………… Gazetesinde toplantı yer ve gündemi gösterilerek yapıldığı, ortaklara gündemi içeren taahhütlü mektupların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/…../20…. tarihinde …….. ortağa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PTT şubesinden taahhütlü olarak gönderildiği,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ortağa ise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/…../20.. tarihinde imza karşılığı tebliğ edildiği,</w:t>
      </w:r>
      <w:r w:rsidRPr="00D20B61">
        <w:rPr>
          <w:rFonts w:ascii="Times New Roman" w:hAnsi="Times New Roman" w:cs="Times New Roman"/>
          <w:sz w:val="20"/>
          <w:szCs w:val="20"/>
        </w:rPr>
        <w:br/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Yönetim kurulunca, 1163 sayılı Kooperatifler Kanununun 26. </w:t>
      </w:r>
      <w:proofErr w:type="spell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ncı</w:t>
      </w:r>
      <w:proofErr w:type="spell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……..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ortaktan, (……..) ortağın asaleten ve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vekaleten katılımı ile toplam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toplantıda hazır bulunduğu, böylece toplantı için gerekli çoğunluğun mevcut olduğu anlaşıldığı için</w:t>
      </w:r>
      <w:r w:rsidRPr="00D20B61">
        <w:rPr>
          <w:rFonts w:ascii="Times New Roman" w:hAnsi="Times New Roman" w:cs="Times New Roman"/>
          <w:sz w:val="20"/>
          <w:szCs w:val="20"/>
        </w:rPr>
        <w:t xml:space="preserve"> toplantı ......................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tarafından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açılarak gündemin görüşülmesine geçilmiştir.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1- Divan başkanlığına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.........................</w:t>
      </w:r>
      <w:proofErr w:type="spellStart"/>
      <w:proofErr w:type="gramEnd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oy toplayıcılığına ............................</w:t>
      </w:r>
      <w:proofErr w:type="spellStart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ve katipliğe .....................................</w:t>
      </w:r>
      <w:proofErr w:type="spellStart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seçilmesine …..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2- Genel Kurul tutanaklarının imzalanması için divan heyetine yetki verilmesine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3 –-Kooperatif merkez nakli ile ilgili adres değişikliğinin görüşülmesine geçildi;  </w:t>
      </w: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T.C. Gümrük ve Ticaret Bakanlığı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Ticaret İl Müdürlüğünün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>/…./20… tarih ve ………… sayılı ön iznine istinaden kooperatif  merkez adresinin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adresinden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adresine nakil edilmesine ve kooperatif ana sözleşmesinin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başlıklı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maddesinin  tadilinin kabulüne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4- Gündemde başka görüşülecek herhangi bir konu olmadığı için toplantı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saat 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: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kapatıldı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275"/>
        <w:gridCol w:w="2275"/>
        <w:gridCol w:w="2248"/>
      </w:tblGrid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Divan Başkanı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Katip</w:t>
            </w:r>
            <w:proofErr w:type="gramEnd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Oy Toplayıcı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Bakanlık Temsilcisi</w:t>
            </w:r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38" w:rsidRPr="00D20B61" w:rsidTr="00F1043E"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64138" w:rsidRPr="00D20B61" w:rsidRDefault="00464138" w:rsidP="00F1043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imza</w:t>
            </w:r>
            <w:proofErr w:type="gramEnd"/>
          </w:p>
        </w:tc>
      </w:tr>
    </w:tbl>
    <w:p w:rsidR="00464138" w:rsidRDefault="00464138" w:rsidP="0046413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138" w:rsidRPr="00D20B61" w:rsidRDefault="00464138" w:rsidP="0046413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b/>
          <w:sz w:val="20"/>
          <w:szCs w:val="20"/>
        </w:rPr>
        <w:t>NOT:</w:t>
      </w:r>
      <w:r w:rsidRPr="00D20B61">
        <w:rPr>
          <w:rFonts w:ascii="Times New Roman" w:hAnsi="Times New Roman" w:cs="Times New Roman"/>
          <w:sz w:val="20"/>
          <w:szCs w:val="20"/>
        </w:rPr>
        <w:t xml:space="preserve"> Tutanakta görüşülecek olan gündem maddeleri yönetim kurulu gündem kararına göre düzenlenmelidir ve </w:t>
      </w:r>
    </w:p>
    <w:p w:rsidR="00464138" w:rsidRPr="00D20B61" w:rsidRDefault="00464138" w:rsidP="00464138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20B61">
        <w:rPr>
          <w:rFonts w:ascii="Times New Roman" w:hAnsi="Times New Roman" w:cs="Times New Roman"/>
          <w:sz w:val="20"/>
          <w:szCs w:val="20"/>
        </w:rPr>
        <w:t>Sıralanmalıdır.</w:t>
      </w:r>
    </w:p>
    <w:p w:rsidR="00464138" w:rsidRPr="00D20B61" w:rsidRDefault="00464138" w:rsidP="00464138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81E5E" w:rsidRDefault="00181E5E">
      <w:bookmarkStart w:id="0" w:name="_GoBack"/>
      <w:bookmarkEnd w:id="0"/>
    </w:p>
    <w:sectPr w:rsidR="00181E5E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8"/>
    <w:rsid w:val="00181E5E"/>
    <w:rsid w:val="004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9D56B-337F-4A27-B72C-828FA20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4138"/>
    <w:pPr>
      <w:spacing w:after="0" w:line="240" w:lineRule="auto"/>
    </w:pPr>
  </w:style>
  <w:style w:type="table" w:styleId="TabloKlavuzu">
    <w:name w:val="Table Grid"/>
    <w:basedOn w:val="NormalTablo"/>
    <w:uiPriority w:val="39"/>
    <w:rsid w:val="00464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2020-02-19T07:47:00Z</dcterms:created>
  <dcterms:modified xsi:type="dcterms:W3CDTF">2020-02-19T07:47:00Z</dcterms:modified>
</cp:coreProperties>
</file>