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bottomFromText="200" w:vertAnchor="text" w:horzAnchor="margin" w:tblpY="-21"/>
        <w:tblW w:w="9484"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484"/>
      </w:tblGrid>
      <w:tr w:rsidR="00C34889" w:rsidRPr="00FA797A" w:rsidTr="00C34889">
        <w:trPr>
          <w:trHeight w:val="791"/>
        </w:trPr>
        <w:tc>
          <w:tcPr>
            <w:tcW w:w="9484"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B12B83" w:rsidRDefault="00C34889" w:rsidP="00C34889">
            <w:pPr>
              <w:jc w:val="both"/>
              <w:rPr>
                <w:rFonts w:ascii="Times New Roman" w:hAnsi="Times New Roman" w:cs="Times New Roman"/>
                <w:sz w:val="24"/>
                <w:szCs w:val="24"/>
              </w:rPr>
            </w:pPr>
            <w:r w:rsidRPr="00FA797A">
              <w:rPr>
                <w:rFonts w:ascii="Times New Roman" w:hAnsi="Times New Roman" w:cs="Times New Roman"/>
                <w:b/>
                <w:sz w:val="24"/>
                <w:szCs w:val="24"/>
                <w:u w:val="single"/>
              </w:rPr>
              <w:t>Mevzuat:</w:t>
            </w:r>
            <w:r w:rsidR="00B12B83">
              <w:rPr>
                <w:rFonts w:ascii="Times New Roman" w:hAnsi="Times New Roman" w:cs="Times New Roman"/>
                <w:b/>
                <w:sz w:val="24"/>
                <w:szCs w:val="24"/>
                <w:u w:val="single"/>
              </w:rPr>
              <w:t xml:space="preserve"> </w:t>
            </w:r>
            <w:r w:rsidR="00B12B83">
              <w:t xml:space="preserve"> </w:t>
            </w:r>
            <w:r w:rsidR="00B12B83">
              <w:rPr>
                <w:rFonts w:ascii="Times New Roman" w:hAnsi="Times New Roman" w:cs="Times New Roman"/>
                <w:sz w:val="24"/>
                <w:szCs w:val="24"/>
              </w:rPr>
              <w:t xml:space="preserve"> </w:t>
            </w:r>
          </w:p>
          <w:p w:rsidR="00C34889" w:rsidRPr="003B69C7" w:rsidRDefault="00B12B83" w:rsidP="003B69C7">
            <w:pPr>
              <w:jc w:val="center"/>
              <w:rPr>
                <w:rFonts w:ascii="Times New Roman" w:hAnsi="Times New Roman" w:cs="Times New Roman"/>
                <w:b/>
                <w:sz w:val="24"/>
                <w:szCs w:val="24"/>
                <w:u w:val="single"/>
              </w:rPr>
            </w:pPr>
            <w:r w:rsidRPr="00B12B83">
              <w:rPr>
                <w:rFonts w:ascii="Times New Roman" w:hAnsi="Times New Roman" w:cs="Times New Roman"/>
                <w:sz w:val="24"/>
                <w:szCs w:val="24"/>
              </w:rPr>
              <w:t>Karayolu Taşıma Yönetmeliğinde Değişiklik Yapılmasına Dair Yönetmelik</w:t>
            </w:r>
          </w:p>
        </w:tc>
      </w:tr>
      <w:tr w:rsidR="00C34889" w:rsidRPr="00FA797A" w:rsidTr="00C34889">
        <w:trPr>
          <w:trHeight w:val="112"/>
        </w:trPr>
        <w:tc>
          <w:tcPr>
            <w:tcW w:w="9484" w:type="dxa"/>
            <w:tcBorders>
              <w:top w:val="double" w:sz="4" w:space="0" w:color="auto"/>
              <w:left w:val="threeDEmboss" w:sz="24" w:space="0" w:color="auto"/>
              <w:bottom w:val="nil"/>
              <w:right w:val="threeDEmboss" w:sz="24" w:space="0" w:color="auto"/>
            </w:tcBorders>
            <w:shd w:val="clear" w:color="auto" w:fill="FFFFFF" w:themeFill="background1"/>
            <w:hideMark/>
          </w:tcPr>
          <w:p w:rsidR="00C34889" w:rsidRPr="00FA797A" w:rsidRDefault="00C34889" w:rsidP="00C34889">
            <w:pPr>
              <w:jc w:val="both"/>
              <w:rPr>
                <w:rFonts w:ascii="Times New Roman" w:hAnsi="Times New Roman" w:cs="Times New Roman"/>
                <w:b/>
                <w:sz w:val="24"/>
                <w:szCs w:val="24"/>
                <w:u w:val="single"/>
              </w:rPr>
            </w:pPr>
            <w:r w:rsidRPr="00FA797A">
              <w:rPr>
                <w:rFonts w:ascii="Times New Roman" w:hAnsi="Times New Roman" w:cs="Times New Roman"/>
                <w:b/>
                <w:sz w:val="24"/>
                <w:szCs w:val="24"/>
                <w:u w:val="single"/>
              </w:rPr>
              <w:t>Resmi Gazete tarihi ve sayısı:</w:t>
            </w:r>
          </w:p>
          <w:p w:rsidR="00C34889" w:rsidRDefault="00B12B83" w:rsidP="00957805">
            <w:pPr>
              <w:jc w:val="center"/>
              <w:rPr>
                <w:rFonts w:ascii="Times New Roman" w:hAnsi="Times New Roman" w:cs="Times New Roman"/>
                <w:sz w:val="24"/>
                <w:szCs w:val="24"/>
              </w:rPr>
            </w:pPr>
            <w:r w:rsidRPr="00B12B83">
              <w:rPr>
                <w:rFonts w:ascii="Times New Roman" w:hAnsi="Times New Roman" w:cs="Times New Roman"/>
                <w:sz w:val="24"/>
                <w:szCs w:val="24"/>
              </w:rPr>
              <w:t>14 Ocak 2023 Tarihli ve 32073 Sayılı Resmî Gazete</w:t>
            </w:r>
          </w:p>
          <w:p w:rsidR="00B12B83" w:rsidRPr="00FA797A" w:rsidRDefault="00F54408" w:rsidP="00957805">
            <w:pPr>
              <w:jc w:val="center"/>
              <w:rPr>
                <w:rFonts w:ascii="Times New Roman" w:hAnsi="Times New Roman" w:cs="Times New Roman"/>
                <w:sz w:val="24"/>
                <w:szCs w:val="24"/>
              </w:rPr>
            </w:pPr>
            <w:hyperlink r:id="rId8" w:history="1">
              <w:r w:rsidR="00B12B83" w:rsidRPr="005B5EAE">
                <w:rPr>
                  <w:rStyle w:val="Kpr"/>
                  <w:rFonts w:ascii="Times New Roman" w:hAnsi="Times New Roman" w:cs="Times New Roman"/>
                  <w:sz w:val="24"/>
                  <w:szCs w:val="24"/>
                </w:rPr>
                <w:t>https://www.resmigazete.gov.tr/eskiler/2023/01/20230114.pdf</w:t>
              </w:r>
            </w:hyperlink>
            <w:r w:rsidR="00B12B83">
              <w:rPr>
                <w:rFonts w:ascii="Times New Roman" w:hAnsi="Times New Roman" w:cs="Times New Roman"/>
                <w:sz w:val="24"/>
                <w:szCs w:val="24"/>
              </w:rPr>
              <w:t xml:space="preserve"> </w:t>
            </w:r>
          </w:p>
        </w:tc>
      </w:tr>
      <w:tr w:rsidR="00C34889" w:rsidRPr="00FA797A" w:rsidTr="004142E5">
        <w:trPr>
          <w:trHeight w:val="922"/>
        </w:trPr>
        <w:tc>
          <w:tcPr>
            <w:tcW w:w="9484" w:type="dxa"/>
            <w:tcBorders>
              <w:top w:val="double" w:sz="4" w:space="0" w:color="auto"/>
              <w:left w:val="threeDEmboss" w:sz="24" w:space="0" w:color="auto"/>
              <w:bottom w:val="double" w:sz="4" w:space="0" w:color="auto"/>
              <w:right w:val="threeDEmboss" w:sz="24" w:space="0" w:color="auto"/>
            </w:tcBorders>
            <w:shd w:val="clear" w:color="auto" w:fill="FFFFFF" w:themeFill="background1"/>
            <w:hideMark/>
          </w:tcPr>
          <w:p w:rsidR="000831F8" w:rsidRPr="00FA797A" w:rsidRDefault="00C34889" w:rsidP="00CA6FAF">
            <w:pPr>
              <w:spacing w:after="0"/>
              <w:jc w:val="both"/>
              <w:rPr>
                <w:rFonts w:ascii="Times New Roman" w:hAnsi="Times New Roman" w:cs="Times New Roman"/>
                <w:sz w:val="24"/>
                <w:szCs w:val="24"/>
              </w:rPr>
            </w:pPr>
            <w:r w:rsidRPr="00FA797A">
              <w:rPr>
                <w:rFonts w:ascii="Times New Roman" w:hAnsi="Times New Roman" w:cs="Times New Roman"/>
                <w:b/>
                <w:sz w:val="24"/>
                <w:szCs w:val="24"/>
                <w:u w:val="single"/>
              </w:rPr>
              <w:t>Özet</w:t>
            </w:r>
            <w:r w:rsidRPr="00FA797A">
              <w:rPr>
                <w:rFonts w:ascii="Times New Roman" w:hAnsi="Times New Roman" w:cs="Times New Roman"/>
                <w:sz w:val="24"/>
                <w:szCs w:val="24"/>
              </w:rPr>
              <w:t xml:space="preserve">: </w:t>
            </w:r>
          </w:p>
          <w:p w:rsidR="00792589" w:rsidRDefault="00B12B83" w:rsidP="003B69C7">
            <w:pPr>
              <w:spacing w:after="0"/>
              <w:jc w:val="both"/>
              <w:rPr>
                <w:rFonts w:ascii="Times New Roman" w:hAnsi="Times New Roman" w:cs="Times New Roman"/>
                <w:sz w:val="24"/>
                <w:szCs w:val="24"/>
              </w:rPr>
            </w:pPr>
            <w:r>
              <w:rPr>
                <w:rFonts w:ascii="Times New Roman" w:hAnsi="Times New Roman" w:cs="Times New Roman"/>
                <w:sz w:val="24"/>
                <w:szCs w:val="24"/>
              </w:rPr>
              <w:t xml:space="preserve">Bu yönetmelik ile </w:t>
            </w:r>
            <w:r w:rsidRPr="00B12B83">
              <w:rPr>
                <w:rFonts w:ascii="Times New Roman" w:hAnsi="Times New Roman" w:cs="Times New Roman"/>
                <w:sz w:val="24"/>
                <w:szCs w:val="24"/>
              </w:rPr>
              <w:t xml:space="preserve">8/1/2018 tarihli ve 30295 sayılı Resmî </w:t>
            </w:r>
            <w:proofErr w:type="spellStart"/>
            <w:r w:rsidRPr="00B12B83">
              <w:rPr>
                <w:rFonts w:ascii="Times New Roman" w:hAnsi="Times New Roman" w:cs="Times New Roman"/>
                <w:sz w:val="24"/>
                <w:szCs w:val="24"/>
              </w:rPr>
              <w:t>Gazete’de</w:t>
            </w:r>
            <w:proofErr w:type="spellEnd"/>
            <w:r w:rsidRPr="00B12B83">
              <w:rPr>
                <w:rFonts w:ascii="Times New Roman" w:hAnsi="Times New Roman" w:cs="Times New Roman"/>
                <w:sz w:val="24"/>
                <w:szCs w:val="24"/>
              </w:rPr>
              <w:t xml:space="preserve"> yayımlanan Karayolu Taşıma </w:t>
            </w:r>
            <w:r>
              <w:rPr>
                <w:rFonts w:ascii="Times New Roman" w:hAnsi="Times New Roman" w:cs="Times New Roman"/>
                <w:sz w:val="24"/>
                <w:szCs w:val="24"/>
              </w:rPr>
              <w:t>Yönetmeliğinin</w:t>
            </w:r>
            <w:r w:rsidR="00C00927">
              <w:rPr>
                <w:rFonts w:ascii="Times New Roman" w:hAnsi="Times New Roman" w:cs="Times New Roman"/>
                <w:sz w:val="24"/>
                <w:szCs w:val="24"/>
              </w:rPr>
              <w:t xml:space="preserve"> bazı maddelerinde </w:t>
            </w:r>
            <w:bookmarkStart w:id="0" w:name="_GoBack"/>
            <w:bookmarkEnd w:id="0"/>
            <w:r w:rsidR="003B69C7">
              <w:rPr>
                <w:rFonts w:ascii="Times New Roman" w:hAnsi="Times New Roman" w:cs="Times New Roman"/>
                <w:sz w:val="24"/>
                <w:szCs w:val="24"/>
              </w:rPr>
              <w:t>sair değişiklikler yapılmıştır.</w:t>
            </w:r>
          </w:p>
          <w:p w:rsidR="003B69C7" w:rsidRDefault="003B69C7" w:rsidP="003B69C7">
            <w:pPr>
              <w:spacing w:after="0"/>
              <w:jc w:val="both"/>
              <w:rPr>
                <w:rFonts w:ascii="Times New Roman" w:hAnsi="Times New Roman" w:cs="Times New Roman"/>
                <w:sz w:val="24"/>
                <w:szCs w:val="24"/>
              </w:rPr>
            </w:pPr>
          </w:p>
          <w:p w:rsidR="003B69C7" w:rsidRPr="00FA797A" w:rsidRDefault="00F54408" w:rsidP="003B69C7">
            <w:pPr>
              <w:spacing w:after="0"/>
              <w:jc w:val="center"/>
              <w:rPr>
                <w:rFonts w:ascii="Times New Roman" w:hAnsi="Times New Roman" w:cs="Times New Roman"/>
                <w:sz w:val="24"/>
                <w:szCs w:val="24"/>
              </w:rPr>
            </w:pPr>
            <w:hyperlink r:id="rId9" w:history="1">
              <w:r w:rsidR="003B69C7" w:rsidRPr="005B5EAE">
                <w:rPr>
                  <w:rStyle w:val="Kpr"/>
                  <w:rFonts w:ascii="Times New Roman" w:hAnsi="Times New Roman" w:cs="Times New Roman"/>
                  <w:sz w:val="24"/>
                  <w:szCs w:val="24"/>
                </w:rPr>
                <w:t>https://www.resmigazete.gov.tr/eskiler/2023/01/20230114-12.htm</w:t>
              </w:r>
            </w:hyperlink>
            <w:r w:rsidR="003B69C7">
              <w:rPr>
                <w:rFonts w:ascii="Times New Roman" w:hAnsi="Times New Roman" w:cs="Times New Roman"/>
                <w:sz w:val="24"/>
                <w:szCs w:val="24"/>
              </w:rPr>
              <w:t xml:space="preserve"> </w:t>
            </w:r>
          </w:p>
        </w:tc>
      </w:tr>
    </w:tbl>
    <w:p w:rsidR="00F45FB7" w:rsidRPr="00FA797A" w:rsidRDefault="00F45FB7" w:rsidP="00D53CF1">
      <w:pPr>
        <w:tabs>
          <w:tab w:val="left" w:pos="306"/>
        </w:tabs>
        <w:rPr>
          <w:rFonts w:ascii="Times New Roman" w:hAnsi="Times New Roman" w:cs="Times New Roman"/>
          <w:sz w:val="24"/>
          <w:szCs w:val="24"/>
        </w:rPr>
      </w:pPr>
    </w:p>
    <w:tbl>
      <w:tblPr>
        <w:tblpPr w:leftFromText="141" w:rightFromText="141" w:bottomFromText="200" w:vertAnchor="text" w:horzAnchor="margin" w:tblpX="-60" w:tblpY="-21"/>
        <w:tblW w:w="9544"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544"/>
      </w:tblGrid>
      <w:tr w:rsidR="00FA797A" w:rsidRPr="00FA797A" w:rsidTr="003B69C7">
        <w:trPr>
          <w:trHeight w:val="791"/>
        </w:trPr>
        <w:tc>
          <w:tcPr>
            <w:tcW w:w="9544"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FA797A" w:rsidRDefault="00FA797A" w:rsidP="003B69C7">
            <w:pPr>
              <w:jc w:val="both"/>
              <w:rPr>
                <w:rFonts w:ascii="Times New Roman" w:hAnsi="Times New Roman" w:cs="Times New Roman"/>
                <w:b/>
                <w:sz w:val="24"/>
                <w:szCs w:val="24"/>
                <w:u w:val="single"/>
              </w:rPr>
            </w:pPr>
            <w:r w:rsidRPr="00FA797A">
              <w:rPr>
                <w:rFonts w:ascii="Times New Roman" w:hAnsi="Times New Roman" w:cs="Times New Roman"/>
                <w:b/>
                <w:sz w:val="24"/>
                <w:szCs w:val="24"/>
                <w:u w:val="single"/>
              </w:rPr>
              <w:t>Mevzuat:</w:t>
            </w:r>
          </w:p>
          <w:p w:rsidR="00FA797A" w:rsidRPr="003B69C7" w:rsidRDefault="00F54408" w:rsidP="003B69C7">
            <w:pPr>
              <w:jc w:val="center"/>
              <w:rPr>
                <w:rFonts w:ascii="Times New Roman" w:hAnsi="Times New Roman" w:cs="Times New Roman"/>
                <w:b/>
                <w:sz w:val="24"/>
                <w:szCs w:val="24"/>
              </w:rPr>
            </w:pPr>
            <w:hyperlink r:id="rId10" w:history="1">
              <w:r w:rsidR="003B69C7" w:rsidRPr="003B69C7">
                <w:rPr>
                  <w:rStyle w:val="Kpr"/>
                  <w:rFonts w:ascii="Times New Roman" w:hAnsi="Times New Roman" w:cs="Times New Roman"/>
                  <w:color w:val="000000"/>
                  <w:sz w:val="24"/>
                  <w:szCs w:val="24"/>
                  <w:u w:val="none"/>
                  <w:shd w:val="clear" w:color="auto" w:fill="FFFFFF"/>
                </w:rPr>
                <w:t>Vergi Usul Kanunu Genel Tebliği (Sıra No: 545)</w:t>
              </w:r>
            </w:hyperlink>
          </w:p>
        </w:tc>
      </w:tr>
      <w:tr w:rsidR="00FA797A" w:rsidRPr="00FA797A" w:rsidTr="003B69C7">
        <w:trPr>
          <w:trHeight w:val="112"/>
        </w:trPr>
        <w:tc>
          <w:tcPr>
            <w:tcW w:w="9544" w:type="dxa"/>
            <w:tcBorders>
              <w:top w:val="double" w:sz="4" w:space="0" w:color="auto"/>
              <w:left w:val="threeDEmboss" w:sz="24" w:space="0" w:color="auto"/>
              <w:bottom w:val="nil"/>
              <w:right w:val="threeDEmboss" w:sz="24" w:space="0" w:color="auto"/>
            </w:tcBorders>
            <w:shd w:val="clear" w:color="auto" w:fill="FFFFFF" w:themeFill="background1"/>
            <w:hideMark/>
          </w:tcPr>
          <w:p w:rsidR="00FA797A" w:rsidRPr="00FA797A" w:rsidRDefault="00FA797A" w:rsidP="003B69C7">
            <w:pPr>
              <w:jc w:val="both"/>
              <w:rPr>
                <w:rFonts w:ascii="Times New Roman" w:hAnsi="Times New Roman" w:cs="Times New Roman"/>
                <w:b/>
                <w:sz w:val="24"/>
                <w:szCs w:val="24"/>
                <w:u w:val="single"/>
              </w:rPr>
            </w:pPr>
            <w:r w:rsidRPr="00FA797A">
              <w:rPr>
                <w:rFonts w:ascii="Times New Roman" w:hAnsi="Times New Roman" w:cs="Times New Roman"/>
                <w:b/>
                <w:sz w:val="24"/>
                <w:szCs w:val="24"/>
                <w:u w:val="single"/>
              </w:rPr>
              <w:t>Resmi Gazete tarihi ve sayısı:</w:t>
            </w:r>
          </w:p>
          <w:p w:rsidR="003B69C7" w:rsidRDefault="003B69C7" w:rsidP="003B69C7">
            <w:pPr>
              <w:jc w:val="center"/>
              <w:rPr>
                <w:rFonts w:ascii="Times New Roman" w:hAnsi="Times New Roman" w:cs="Times New Roman"/>
                <w:sz w:val="24"/>
                <w:szCs w:val="24"/>
              </w:rPr>
            </w:pPr>
            <w:r w:rsidRPr="00B12B83">
              <w:rPr>
                <w:rFonts w:ascii="Times New Roman" w:hAnsi="Times New Roman" w:cs="Times New Roman"/>
                <w:sz w:val="24"/>
                <w:szCs w:val="24"/>
              </w:rPr>
              <w:t>14 Ocak 2023 Tarihli ve 32073 Sayılı Resmî Gazete</w:t>
            </w:r>
          </w:p>
          <w:p w:rsidR="00FA797A" w:rsidRPr="00FA797A" w:rsidRDefault="00F54408" w:rsidP="003B69C7">
            <w:pPr>
              <w:jc w:val="center"/>
              <w:rPr>
                <w:rFonts w:ascii="Times New Roman" w:hAnsi="Times New Roman" w:cs="Times New Roman"/>
                <w:sz w:val="24"/>
                <w:szCs w:val="24"/>
              </w:rPr>
            </w:pPr>
            <w:hyperlink r:id="rId11" w:history="1">
              <w:r w:rsidR="003B69C7" w:rsidRPr="005B5EAE">
                <w:rPr>
                  <w:rStyle w:val="Kpr"/>
                  <w:rFonts w:ascii="Times New Roman" w:hAnsi="Times New Roman" w:cs="Times New Roman"/>
                  <w:sz w:val="24"/>
                  <w:szCs w:val="24"/>
                </w:rPr>
                <w:t>https://www.resmigazete.gov.tr/eskiler/2023/01/20230114.pdf</w:t>
              </w:r>
            </w:hyperlink>
          </w:p>
        </w:tc>
      </w:tr>
      <w:tr w:rsidR="00FA797A" w:rsidRPr="00FA797A" w:rsidTr="003B69C7">
        <w:trPr>
          <w:trHeight w:val="922"/>
        </w:trPr>
        <w:tc>
          <w:tcPr>
            <w:tcW w:w="9544" w:type="dxa"/>
            <w:tcBorders>
              <w:top w:val="double" w:sz="4" w:space="0" w:color="auto"/>
              <w:left w:val="threeDEmboss" w:sz="24" w:space="0" w:color="auto"/>
              <w:bottom w:val="double" w:sz="4" w:space="0" w:color="auto"/>
              <w:right w:val="threeDEmboss" w:sz="24" w:space="0" w:color="auto"/>
            </w:tcBorders>
            <w:shd w:val="clear" w:color="auto" w:fill="FFFFFF" w:themeFill="background1"/>
            <w:hideMark/>
          </w:tcPr>
          <w:p w:rsidR="00FA797A" w:rsidRDefault="00FA797A" w:rsidP="003B69C7">
            <w:pPr>
              <w:spacing w:after="0"/>
              <w:jc w:val="both"/>
              <w:rPr>
                <w:rFonts w:ascii="Times New Roman" w:hAnsi="Times New Roman" w:cs="Times New Roman"/>
                <w:sz w:val="24"/>
                <w:szCs w:val="24"/>
              </w:rPr>
            </w:pPr>
            <w:r w:rsidRPr="00FA797A">
              <w:rPr>
                <w:rFonts w:ascii="Times New Roman" w:hAnsi="Times New Roman" w:cs="Times New Roman"/>
                <w:b/>
                <w:sz w:val="24"/>
                <w:szCs w:val="24"/>
                <w:u w:val="single"/>
              </w:rPr>
              <w:t>Özet</w:t>
            </w:r>
            <w:r w:rsidRPr="00FA797A">
              <w:rPr>
                <w:rFonts w:ascii="Times New Roman" w:hAnsi="Times New Roman" w:cs="Times New Roman"/>
                <w:sz w:val="24"/>
                <w:szCs w:val="24"/>
              </w:rPr>
              <w:t xml:space="preserve">: </w:t>
            </w:r>
          </w:p>
          <w:p w:rsidR="003B69C7" w:rsidRDefault="003B69C7" w:rsidP="003B69C7">
            <w:pPr>
              <w:spacing w:after="0"/>
              <w:jc w:val="both"/>
              <w:rPr>
                <w:rFonts w:ascii="Times New Roman" w:hAnsi="Times New Roman" w:cs="Times New Roman"/>
                <w:sz w:val="24"/>
                <w:szCs w:val="24"/>
              </w:rPr>
            </w:pPr>
            <w:r>
              <w:rPr>
                <w:rFonts w:ascii="Times New Roman" w:hAnsi="Times New Roman" w:cs="Times New Roman"/>
                <w:sz w:val="24"/>
                <w:szCs w:val="24"/>
              </w:rPr>
              <w:t xml:space="preserve">Bu tebliğ ile </w:t>
            </w:r>
            <w:r w:rsidRPr="003B69C7">
              <w:rPr>
                <w:rFonts w:ascii="Times New Roman" w:hAnsi="Times New Roman" w:cs="Times New Roman"/>
                <w:sz w:val="24"/>
                <w:szCs w:val="24"/>
              </w:rPr>
              <w:t>Hazine ve Maliye Bakanlığına, 4760 sayılı Kanunda tanımlı bulunan motorlu araç ticareti yapan mükelleflerden teminat alma yetkisi verilmiş olup, söz konusu uygulamaya ilişkin usul ve esaslar</w:t>
            </w:r>
            <w:r w:rsidR="00C00927">
              <w:rPr>
                <w:rFonts w:ascii="Times New Roman" w:hAnsi="Times New Roman" w:cs="Times New Roman"/>
                <w:sz w:val="24"/>
                <w:szCs w:val="24"/>
              </w:rPr>
              <w:t xml:space="preserve"> belirlenmiştir.</w:t>
            </w:r>
          </w:p>
          <w:p w:rsidR="00D95F38" w:rsidRDefault="00D95F38" w:rsidP="00D95F38">
            <w:pPr>
              <w:spacing w:after="0"/>
              <w:jc w:val="center"/>
              <w:rPr>
                <w:rFonts w:ascii="Times New Roman" w:hAnsi="Times New Roman" w:cs="Times New Roman"/>
                <w:sz w:val="24"/>
                <w:szCs w:val="24"/>
              </w:rPr>
            </w:pPr>
          </w:p>
          <w:p w:rsidR="00D95F38" w:rsidRPr="00FA797A" w:rsidRDefault="00F54408" w:rsidP="00D95F38">
            <w:pPr>
              <w:spacing w:after="0"/>
              <w:jc w:val="center"/>
              <w:rPr>
                <w:rFonts w:ascii="Times New Roman" w:hAnsi="Times New Roman" w:cs="Times New Roman"/>
                <w:sz w:val="24"/>
                <w:szCs w:val="24"/>
              </w:rPr>
            </w:pPr>
            <w:hyperlink r:id="rId12" w:history="1">
              <w:r w:rsidR="00D95F38" w:rsidRPr="005B5EAE">
                <w:rPr>
                  <w:rStyle w:val="Kpr"/>
                  <w:rFonts w:ascii="Times New Roman" w:hAnsi="Times New Roman" w:cs="Times New Roman"/>
                  <w:sz w:val="24"/>
                  <w:szCs w:val="24"/>
                </w:rPr>
                <w:t>https://www.resmigazete.gov.tr/eskiler/2023/01/20230114-14.htm</w:t>
              </w:r>
            </w:hyperlink>
            <w:r w:rsidR="00D95F38">
              <w:rPr>
                <w:rFonts w:ascii="Times New Roman" w:hAnsi="Times New Roman" w:cs="Times New Roman"/>
                <w:sz w:val="24"/>
                <w:szCs w:val="24"/>
              </w:rPr>
              <w:t xml:space="preserve"> </w:t>
            </w:r>
          </w:p>
          <w:p w:rsidR="00FA797A" w:rsidRPr="00FA797A" w:rsidRDefault="00FA797A" w:rsidP="003B69C7">
            <w:pPr>
              <w:spacing w:after="0"/>
              <w:jc w:val="center"/>
              <w:rPr>
                <w:rFonts w:ascii="Times New Roman" w:hAnsi="Times New Roman" w:cs="Times New Roman"/>
                <w:sz w:val="24"/>
                <w:szCs w:val="24"/>
              </w:rPr>
            </w:pPr>
            <w:r w:rsidRPr="00FA797A">
              <w:rPr>
                <w:rFonts w:ascii="Times New Roman" w:hAnsi="Times New Roman" w:cs="Times New Roman"/>
                <w:sz w:val="24"/>
                <w:szCs w:val="24"/>
              </w:rPr>
              <w:t xml:space="preserve"> </w:t>
            </w:r>
          </w:p>
        </w:tc>
      </w:tr>
    </w:tbl>
    <w:p w:rsidR="00FA797A" w:rsidRDefault="00FA797A" w:rsidP="00D53CF1">
      <w:pPr>
        <w:tabs>
          <w:tab w:val="left" w:pos="306"/>
        </w:tabs>
        <w:rPr>
          <w:rFonts w:ascii="Times New Roman" w:hAnsi="Times New Roman" w:cs="Times New Roman"/>
          <w:sz w:val="24"/>
          <w:szCs w:val="24"/>
        </w:rPr>
      </w:pPr>
    </w:p>
    <w:tbl>
      <w:tblPr>
        <w:tblpPr w:leftFromText="141" w:rightFromText="141" w:bottomFromText="200" w:vertAnchor="text" w:horzAnchor="margin" w:tblpY="-21"/>
        <w:tblW w:w="9484"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484"/>
      </w:tblGrid>
      <w:tr w:rsidR="00211A5C" w:rsidRPr="00FA797A" w:rsidTr="00826A9F">
        <w:trPr>
          <w:trHeight w:val="791"/>
        </w:trPr>
        <w:tc>
          <w:tcPr>
            <w:tcW w:w="9484"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211A5C" w:rsidRDefault="00211A5C" w:rsidP="00826A9F">
            <w:pPr>
              <w:jc w:val="both"/>
              <w:rPr>
                <w:rFonts w:ascii="Times New Roman" w:hAnsi="Times New Roman" w:cs="Times New Roman"/>
                <w:b/>
                <w:sz w:val="24"/>
                <w:szCs w:val="24"/>
                <w:u w:val="single"/>
              </w:rPr>
            </w:pPr>
            <w:r w:rsidRPr="00FA797A">
              <w:rPr>
                <w:rFonts w:ascii="Times New Roman" w:hAnsi="Times New Roman" w:cs="Times New Roman"/>
                <w:b/>
                <w:sz w:val="24"/>
                <w:szCs w:val="24"/>
                <w:u w:val="single"/>
              </w:rPr>
              <w:lastRenderedPageBreak/>
              <w:t>Mevzuat:</w:t>
            </w:r>
          </w:p>
          <w:p w:rsidR="00211A5C" w:rsidRPr="00211A5C" w:rsidRDefault="00D95F38" w:rsidP="00D95F38">
            <w:pPr>
              <w:jc w:val="center"/>
              <w:rPr>
                <w:rFonts w:ascii="Times New Roman" w:hAnsi="Times New Roman" w:cs="Times New Roman"/>
                <w:sz w:val="24"/>
                <w:szCs w:val="24"/>
              </w:rPr>
            </w:pPr>
            <w:r w:rsidRPr="00D95F38">
              <w:rPr>
                <w:rFonts w:ascii="Times New Roman" w:hAnsi="Times New Roman" w:cs="Times New Roman"/>
                <w:sz w:val="24"/>
                <w:szCs w:val="24"/>
              </w:rPr>
              <w:t>Vergi Usul Kanunu Genel Tebliği (Sıra No: 537)’</w:t>
            </w:r>
            <w:proofErr w:type="spellStart"/>
            <w:r w:rsidRPr="00D95F38">
              <w:rPr>
                <w:rFonts w:ascii="Times New Roman" w:hAnsi="Times New Roman" w:cs="Times New Roman"/>
                <w:sz w:val="24"/>
                <w:szCs w:val="24"/>
              </w:rPr>
              <w:t>nde</w:t>
            </w:r>
            <w:proofErr w:type="spellEnd"/>
            <w:r w:rsidRPr="00D95F38">
              <w:rPr>
                <w:rFonts w:ascii="Times New Roman" w:hAnsi="Times New Roman" w:cs="Times New Roman"/>
                <w:sz w:val="24"/>
                <w:szCs w:val="24"/>
              </w:rPr>
              <w:t xml:space="preserve"> Değ</w:t>
            </w:r>
            <w:r>
              <w:rPr>
                <w:rFonts w:ascii="Times New Roman" w:hAnsi="Times New Roman" w:cs="Times New Roman"/>
                <w:sz w:val="24"/>
                <w:szCs w:val="24"/>
              </w:rPr>
              <w:t xml:space="preserve">işiklik Yapılmasına Dair Tebliğ </w:t>
            </w:r>
            <w:r w:rsidRPr="00D95F38">
              <w:rPr>
                <w:rFonts w:ascii="Times New Roman" w:hAnsi="Times New Roman" w:cs="Times New Roman"/>
                <w:sz w:val="24"/>
                <w:szCs w:val="24"/>
              </w:rPr>
              <w:t>(Sıra No: 547)</w:t>
            </w:r>
          </w:p>
        </w:tc>
      </w:tr>
      <w:tr w:rsidR="00211A5C" w:rsidRPr="00FA797A" w:rsidTr="00826A9F">
        <w:trPr>
          <w:trHeight w:val="112"/>
        </w:trPr>
        <w:tc>
          <w:tcPr>
            <w:tcW w:w="9484" w:type="dxa"/>
            <w:tcBorders>
              <w:top w:val="double" w:sz="4" w:space="0" w:color="auto"/>
              <w:left w:val="threeDEmboss" w:sz="24" w:space="0" w:color="auto"/>
              <w:bottom w:val="nil"/>
              <w:right w:val="threeDEmboss" w:sz="24" w:space="0" w:color="auto"/>
            </w:tcBorders>
            <w:shd w:val="clear" w:color="auto" w:fill="FFFFFF" w:themeFill="background1"/>
            <w:hideMark/>
          </w:tcPr>
          <w:p w:rsidR="00211A5C" w:rsidRPr="00FA797A" w:rsidRDefault="00211A5C" w:rsidP="00826A9F">
            <w:pPr>
              <w:jc w:val="both"/>
              <w:rPr>
                <w:rFonts w:ascii="Times New Roman" w:hAnsi="Times New Roman" w:cs="Times New Roman"/>
                <w:b/>
                <w:sz w:val="24"/>
                <w:szCs w:val="24"/>
                <w:u w:val="single"/>
              </w:rPr>
            </w:pPr>
            <w:r w:rsidRPr="00FA797A">
              <w:rPr>
                <w:rFonts w:ascii="Times New Roman" w:hAnsi="Times New Roman" w:cs="Times New Roman"/>
                <w:b/>
                <w:sz w:val="24"/>
                <w:szCs w:val="24"/>
                <w:u w:val="single"/>
              </w:rPr>
              <w:t>Resmi Gazete tarihi ve sayısı:</w:t>
            </w:r>
          </w:p>
          <w:p w:rsidR="00D95F38" w:rsidRDefault="00D95F38" w:rsidP="00D95F38">
            <w:pPr>
              <w:jc w:val="center"/>
              <w:rPr>
                <w:rFonts w:ascii="Times New Roman" w:hAnsi="Times New Roman" w:cs="Times New Roman"/>
                <w:sz w:val="24"/>
                <w:szCs w:val="24"/>
              </w:rPr>
            </w:pPr>
            <w:r w:rsidRPr="00B12B83">
              <w:rPr>
                <w:rFonts w:ascii="Times New Roman" w:hAnsi="Times New Roman" w:cs="Times New Roman"/>
                <w:sz w:val="24"/>
                <w:szCs w:val="24"/>
              </w:rPr>
              <w:t>14 Ocak 2023 Tarihli ve 32073 Sayılı Resmî Gazete</w:t>
            </w:r>
          </w:p>
          <w:p w:rsidR="00211A5C" w:rsidRPr="00FA797A" w:rsidRDefault="00F54408" w:rsidP="00D95F38">
            <w:pPr>
              <w:jc w:val="center"/>
              <w:rPr>
                <w:rFonts w:ascii="Times New Roman" w:hAnsi="Times New Roman" w:cs="Times New Roman"/>
                <w:sz w:val="24"/>
                <w:szCs w:val="24"/>
              </w:rPr>
            </w:pPr>
            <w:hyperlink r:id="rId13" w:history="1">
              <w:r w:rsidR="00D95F38" w:rsidRPr="005B5EAE">
                <w:rPr>
                  <w:rStyle w:val="Kpr"/>
                  <w:rFonts w:ascii="Times New Roman" w:hAnsi="Times New Roman" w:cs="Times New Roman"/>
                  <w:sz w:val="24"/>
                  <w:szCs w:val="24"/>
                </w:rPr>
                <w:t>https://www.resmigazete.gov.tr/eskiler/2023/01/20230114.pdf</w:t>
              </w:r>
            </w:hyperlink>
          </w:p>
        </w:tc>
      </w:tr>
      <w:tr w:rsidR="00211A5C" w:rsidRPr="00FA797A" w:rsidTr="00826A9F">
        <w:trPr>
          <w:trHeight w:val="922"/>
        </w:trPr>
        <w:tc>
          <w:tcPr>
            <w:tcW w:w="9484" w:type="dxa"/>
            <w:tcBorders>
              <w:top w:val="double" w:sz="4" w:space="0" w:color="auto"/>
              <w:left w:val="threeDEmboss" w:sz="24" w:space="0" w:color="auto"/>
              <w:bottom w:val="double" w:sz="4" w:space="0" w:color="auto"/>
              <w:right w:val="threeDEmboss" w:sz="24" w:space="0" w:color="auto"/>
            </w:tcBorders>
            <w:shd w:val="clear" w:color="auto" w:fill="FFFFFF" w:themeFill="background1"/>
            <w:hideMark/>
          </w:tcPr>
          <w:p w:rsidR="00211A5C" w:rsidRPr="00FA797A" w:rsidRDefault="00211A5C" w:rsidP="00826A9F">
            <w:pPr>
              <w:spacing w:after="0"/>
              <w:jc w:val="both"/>
              <w:rPr>
                <w:rFonts w:ascii="Times New Roman" w:hAnsi="Times New Roman" w:cs="Times New Roman"/>
                <w:sz w:val="24"/>
                <w:szCs w:val="24"/>
              </w:rPr>
            </w:pPr>
            <w:r w:rsidRPr="00FA797A">
              <w:rPr>
                <w:rFonts w:ascii="Times New Roman" w:hAnsi="Times New Roman" w:cs="Times New Roman"/>
                <w:b/>
                <w:sz w:val="24"/>
                <w:szCs w:val="24"/>
                <w:u w:val="single"/>
              </w:rPr>
              <w:t>Özet</w:t>
            </w:r>
            <w:r w:rsidRPr="00FA797A">
              <w:rPr>
                <w:rFonts w:ascii="Times New Roman" w:hAnsi="Times New Roman" w:cs="Times New Roman"/>
                <w:sz w:val="24"/>
                <w:szCs w:val="24"/>
              </w:rPr>
              <w:t xml:space="preserve">: </w:t>
            </w:r>
          </w:p>
          <w:p w:rsidR="00211A5C" w:rsidRDefault="00D95F38" w:rsidP="00D95F38">
            <w:pPr>
              <w:spacing w:after="0"/>
              <w:jc w:val="both"/>
              <w:rPr>
                <w:rFonts w:ascii="Times New Roman" w:hAnsi="Times New Roman" w:cs="Times New Roman"/>
                <w:sz w:val="24"/>
              </w:rPr>
            </w:pPr>
            <w:r>
              <w:rPr>
                <w:rFonts w:ascii="Times New Roman" w:hAnsi="Times New Roman" w:cs="Times New Roman"/>
                <w:sz w:val="24"/>
              </w:rPr>
              <w:t xml:space="preserve">Bu tebliğ ile </w:t>
            </w:r>
            <w:r w:rsidRPr="00D95F38">
              <w:rPr>
                <w:rFonts w:ascii="Times New Roman" w:hAnsi="Times New Roman" w:cs="Times New Roman"/>
                <w:sz w:val="24"/>
              </w:rPr>
              <w:t>14/</w:t>
            </w:r>
            <w:r w:rsidR="00895043">
              <w:rPr>
                <w:rFonts w:ascii="Times New Roman" w:hAnsi="Times New Roman" w:cs="Times New Roman"/>
                <w:sz w:val="24"/>
              </w:rPr>
              <w:t>0</w:t>
            </w:r>
            <w:r w:rsidRPr="00D95F38">
              <w:rPr>
                <w:rFonts w:ascii="Times New Roman" w:hAnsi="Times New Roman" w:cs="Times New Roman"/>
                <w:sz w:val="24"/>
              </w:rPr>
              <w:t xml:space="preserve">5/2022 tarihli ve 31835 sayılı Resmî </w:t>
            </w:r>
            <w:proofErr w:type="spellStart"/>
            <w:r w:rsidRPr="00D95F38">
              <w:rPr>
                <w:rFonts w:ascii="Times New Roman" w:hAnsi="Times New Roman" w:cs="Times New Roman"/>
                <w:sz w:val="24"/>
              </w:rPr>
              <w:t>Gazete’de</w:t>
            </w:r>
            <w:proofErr w:type="spellEnd"/>
            <w:r w:rsidRPr="00D95F38">
              <w:rPr>
                <w:rFonts w:ascii="Times New Roman" w:hAnsi="Times New Roman" w:cs="Times New Roman"/>
                <w:sz w:val="24"/>
              </w:rPr>
              <w:t xml:space="preserve"> yayımlanan Vergi Usul Kanunu G</w:t>
            </w:r>
            <w:r>
              <w:rPr>
                <w:rFonts w:ascii="Times New Roman" w:hAnsi="Times New Roman" w:cs="Times New Roman"/>
                <w:sz w:val="24"/>
              </w:rPr>
              <w:t xml:space="preserve">enel Tebliği (Sıra No: 537)’ne </w:t>
            </w:r>
            <w:r w:rsidRPr="00D95F38">
              <w:rPr>
                <w:rFonts w:ascii="Times New Roman" w:hAnsi="Times New Roman" w:cs="Times New Roman"/>
                <w:sz w:val="24"/>
              </w:rPr>
              <w:t>Muhasebe Sistemi Uygulama Genel Tebliğleri ile belirlenenden farklı muhasebe tekniği kullanan kurumlarda değer artış fonu hesabının oluşturulması</w:t>
            </w:r>
            <w:r>
              <w:rPr>
                <w:rFonts w:ascii="Times New Roman" w:hAnsi="Times New Roman" w:cs="Times New Roman"/>
                <w:sz w:val="24"/>
              </w:rPr>
              <w:t>nı ve sair hususları düzenleyen bir ekleme yapılmıştır.</w:t>
            </w:r>
          </w:p>
          <w:p w:rsidR="00D95F38" w:rsidRDefault="00D95F38" w:rsidP="00D95F38">
            <w:pPr>
              <w:spacing w:after="0"/>
              <w:jc w:val="both"/>
              <w:rPr>
                <w:rFonts w:ascii="Times New Roman" w:hAnsi="Times New Roman" w:cs="Times New Roman"/>
                <w:sz w:val="24"/>
              </w:rPr>
            </w:pPr>
          </w:p>
          <w:p w:rsidR="00D95F38" w:rsidRPr="00211A5C" w:rsidRDefault="00F54408" w:rsidP="00D95F38">
            <w:pPr>
              <w:spacing w:after="0"/>
              <w:jc w:val="center"/>
              <w:rPr>
                <w:rFonts w:ascii="Times New Roman" w:hAnsi="Times New Roman" w:cs="Times New Roman"/>
                <w:sz w:val="24"/>
                <w:szCs w:val="24"/>
              </w:rPr>
            </w:pPr>
            <w:hyperlink r:id="rId14" w:history="1">
              <w:r w:rsidR="00D95F38" w:rsidRPr="005B5EAE">
                <w:rPr>
                  <w:rStyle w:val="Kpr"/>
                  <w:rFonts w:ascii="Times New Roman" w:hAnsi="Times New Roman" w:cs="Times New Roman"/>
                  <w:sz w:val="24"/>
                  <w:szCs w:val="24"/>
                </w:rPr>
                <w:t>https://www.resmigazete.gov.tr/eskiler/2023/01/20230114-15.htm</w:t>
              </w:r>
            </w:hyperlink>
          </w:p>
        </w:tc>
      </w:tr>
    </w:tbl>
    <w:p w:rsidR="00F45FB7" w:rsidRDefault="00F45FB7" w:rsidP="00D53CF1">
      <w:pPr>
        <w:tabs>
          <w:tab w:val="left" w:pos="306"/>
        </w:tabs>
        <w:rPr>
          <w:rFonts w:ascii="Times New Roman" w:hAnsi="Times New Roman" w:cs="Times New Roman"/>
          <w:sz w:val="24"/>
          <w:szCs w:val="24"/>
        </w:rPr>
      </w:pPr>
    </w:p>
    <w:tbl>
      <w:tblPr>
        <w:tblpPr w:leftFromText="141" w:rightFromText="141" w:bottomFromText="200" w:vertAnchor="text" w:horzAnchor="margin" w:tblpY="-21"/>
        <w:tblW w:w="9484"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484"/>
      </w:tblGrid>
      <w:tr w:rsidR="00F45FB7" w:rsidRPr="00FA797A" w:rsidTr="00E17D3C">
        <w:trPr>
          <w:trHeight w:val="791"/>
        </w:trPr>
        <w:tc>
          <w:tcPr>
            <w:tcW w:w="9484"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F45FB7" w:rsidRPr="00FA797A" w:rsidRDefault="00F45FB7" w:rsidP="00E17D3C">
            <w:pPr>
              <w:jc w:val="both"/>
              <w:rPr>
                <w:rFonts w:ascii="Times New Roman" w:hAnsi="Times New Roman" w:cs="Times New Roman"/>
                <w:b/>
                <w:sz w:val="24"/>
                <w:szCs w:val="24"/>
                <w:u w:val="single"/>
              </w:rPr>
            </w:pPr>
            <w:r w:rsidRPr="00FA797A">
              <w:rPr>
                <w:rFonts w:ascii="Times New Roman" w:hAnsi="Times New Roman" w:cs="Times New Roman"/>
                <w:b/>
                <w:sz w:val="24"/>
                <w:szCs w:val="24"/>
                <w:u w:val="single"/>
              </w:rPr>
              <w:t>Mevzuat:</w:t>
            </w:r>
          </w:p>
          <w:p w:rsidR="00F45FB7" w:rsidRPr="00FA797A" w:rsidRDefault="00F45FB7" w:rsidP="00E17D3C">
            <w:pPr>
              <w:jc w:val="center"/>
              <w:rPr>
                <w:rFonts w:ascii="Times New Roman" w:hAnsi="Times New Roman" w:cs="Times New Roman"/>
                <w:sz w:val="24"/>
                <w:szCs w:val="24"/>
              </w:rPr>
            </w:pPr>
            <w:r w:rsidRPr="00805AD1">
              <w:rPr>
                <w:rFonts w:ascii="Times New Roman" w:hAnsi="Times New Roman" w:cs="Times New Roman"/>
                <w:sz w:val="24"/>
                <w:szCs w:val="24"/>
              </w:rPr>
              <w:t>2023 Yılı Yatırım Programının Kabulü ve Uygulanmasına Dair Karar (Karar Sayısı: 6703)</w:t>
            </w:r>
          </w:p>
        </w:tc>
      </w:tr>
      <w:tr w:rsidR="00F45FB7" w:rsidRPr="00FA797A" w:rsidTr="00E17D3C">
        <w:trPr>
          <w:trHeight w:val="112"/>
        </w:trPr>
        <w:tc>
          <w:tcPr>
            <w:tcW w:w="9484" w:type="dxa"/>
            <w:tcBorders>
              <w:top w:val="double" w:sz="4" w:space="0" w:color="auto"/>
              <w:left w:val="threeDEmboss" w:sz="24" w:space="0" w:color="auto"/>
              <w:bottom w:val="nil"/>
              <w:right w:val="threeDEmboss" w:sz="24" w:space="0" w:color="auto"/>
            </w:tcBorders>
            <w:shd w:val="clear" w:color="auto" w:fill="FFFFFF" w:themeFill="background1"/>
            <w:hideMark/>
          </w:tcPr>
          <w:p w:rsidR="00F45FB7" w:rsidRPr="00FA797A" w:rsidRDefault="00F45FB7" w:rsidP="00E17D3C">
            <w:pPr>
              <w:jc w:val="both"/>
              <w:rPr>
                <w:rFonts w:ascii="Times New Roman" w:hAnsi="Times New Roman" w:cs="Times New Roman"/>
                <w:b/>
                <w:sz w:val="24"/>
                <w:szCs w:val="24"/>
                <w:u w:val="single"/>
              </w:rPr>
            </w:pPr>
            <w:r w:rsidRPr="00FA797A">
              <w:rPr>
                <w:rFonts w:ascii="Times New Roman" w:hAnsi="Times New Roman" w:cs="Times New Roman"/>
                <w:b/>
                <w:sz w:val="24"/>
                <w:szCs w:val="24"/>
                <w:u w:val="single"/>
              </w:rPr>
              <w:t>Resmi Gazete tarihi ve sayısı:</w:t>
            </w:r>
          </w:p>
          <w:p w:rsidR="00F45FB7" w:rsidRDefault="00F45FB7" w:rsidP="00E17D3C">
            <w:pPr>
              <w:jc w:val="center"/>
              <w:rPr>
                <w:rFonts w:ascii="Times New Roman" w:hAnsi="Times New Roman" w:cs="Times New Roman"/>
                <w:sz w:val="24"/>
                <w:szCs w:val="24"/>
              </w:rPr>
            </w:pPr>
            <w:r w:rsidRPr="00805AD1">
              <w:rPr>
                <w:rFonts w:ascii="Times New Roman" w:hAnsi="Times New Roman" w:cs="Times New Roman"/>
                <w:sz w:val="24"/>
                <w:szCs w:val="24"/>
              </w:rPr>
              <w:t>15 Ocak 2023 Tarihli ve 32074 Sayılı Resmî Gazete 1. Mükerrer</w:t>
            </w:r>
          </w:p>
          <w:p w:rsidR="00F45FB7" w:rsidRPr="00FA797A" w:rsidRDefault="00F54408" w:rsidP="00E17D3C">
            <w:pPr>
              <w:jc w:val="center"/>
              <w:rPr>
                <w:rFonts w:ascii="Times New Roman" w:hAnsi="Times New Roman" w:cs="Times New Roman"/>
                <w:sz w:val="24"/>
                <w:szCs w:val="24"/>
              </w:rPr>
            </w:pPr>
            <w:hyperlink r:id="rId15" w:history="1">
              <w:r w:rsidR="00F45FB7" w:rsidRPr="005B5EAE">
                <w:rPr>
                  <w:rStyle w:val="Kpr"/>
                  <w:rFonts w:ascii="Times New Roman" w:hAnsi="Times New Roman" w:cs="Times New Roman"/>
                  <w:sz w:val="24"/>
                  <w:szCs w:val="24"/>
                </w:rPr>
                <w:t>https://www.resmigazete.gov.tr/eskiler/2023/01/20230115M1.pdf</w:t>
              </w:r>
            </w:hyperlink>
            <w:r w:rsidR="00F45FB7">
              <w:rPr>
                <w:rFonts w:ascii="Times New Roman" w:hAnsi="Times New Roman" w:cs="Times New Roman"/>
                <w:sz w:val="24"/>
                <w:szCs w:val="24"/>
              </w:rPr>
              <w:t xml:space="preserve"> </w:t>
            </w:r>
          </w:p>
        </w:tc>
      </w:tr>
      <w:tr w:rsidR="00F45FB7" w:rsidRPr="00FA797A" w:rsidTr="00E17D3C">
        <w:trPr>
          <w:trHeight w:val="922"/>
        </w:trPr>
        <w:tc>
          <w:tcPr>
            <w:tcW w:w="9484" w:type="dxa"/>
            <w:tcBorders>
              <w:top w:val="double" w:sz="4" w:space="0" w:color="auto"/>
              <w:left w:val="threeDEmboss" w:sz="24" w:space="0" w:color="auto"/>
              <w:bottom w:val="double" w:sz="4" w:space="0" w:color="auto"/>
              <w:right w:val="threeDEmboss" w:sz="24" w:space="0" w:color="auto"/>
            </w:tcBorders>
            <w:shd w:val="clear" w:color="auto" w:fill="FFFFFF" w:themeFill="background1"/>
            <w:hideMark/>
          </w:tcPr>
          <w:p w:rsidR="00F45FB7" w:rsidRPr="00FA797A" w:rsidRDefault="00F45FB7" w:rsidP="00E17D3C">
            <w:pPr>
              <w:spacing w:after="0"/>
              <w:jc w:val="both"/>
              <w:rPr>
                <w:rFonts w:ascii="Times New Roman" w:hAnsi="Times New Roman" w:cs="Times New Roman"/>
                <w:sz w:val="24"/>
                <w:szCs w:val="24"/>
              </w:rPr>
            </w:pPr>
            <w:r w:rsidRPr="00FA797A">
              <w:rPr>
                <w:rFonts w:ascii="Times New Roman" w:hAnsi="Times New Roman" w:cs="Times New Roman"/>
                <w:b/>
                <w:sz w:val="24"/>
                <w:szCs w:val="24"/>
                <w:u w:val="single"/>
              </w:rPr>
              <w:t>Özet</w:t>
            </w:r>
            <w:r w:rsidRPr="00FA797A">
              <w:rPr>
                <w:rFonts w:ascii="Times New Roman" w:hAnsi="Times New Roman" w:cs="Times New Roman"/>
                <w:sz w:val="24"/>
                <w:szCs w:val="24"/>
              </w:rPr>
              <w:t xml:space="preserve">: </w:t>
            </w:r>
          </w:p>
          <w:p w:rsidR="00F45FB7" w:rsidRDefault="00F45FB7" w:rsidP="00E17D3C">
            <w:pPr>
              <w:spacing w:after="0"/>
              <w:jc w:val="both"/>
              <w:rPr>
                <w:rFonts w:ascii="Times New Roman" w:hAnsi="Times New Roman" w:cs="Times New Roman"/>
                <w:sz w:val="24"/>
                <w:szCs w:val="24"/>
              </w:rPr>
            </w:pPr>
            <w:r>
              <w:rPr>
                <w:rFonts w:ascii="Times New Roman" w:hAnsi="Times New Roman" w:cs="Times New Roman"/>
                <w:sz w:val="24"/>
                <w:szCs w:val="24"/>
              </w:rPr>
              <w:t>Bu karar ile kararın uygulanması sırasında başvurulacak tanımlamalara yer verilmiş, Strateji ve Bütçe Başkanlığı tarafından Hazine ve Maliye Bakanlığından görüş alınarak Cumhurbaşkanı onayına sunulacak işlemler sayılmış, karara bağlanması kurum üst yöneticisinin onayına bağlı olan hususlar düzenlenmiş ve sair düzenlemeler yapılmıştır.</w:t>
            </w:r>
          </w:p>
          <w:p w:rsidR="00F45FB7" w:rsidRDefault="00F45FB7" w:rsidP="00E17D3C">
            <w:pPr>
              <w:spacing w:after="0"/>
              <w:jc w:val="both"/>
              <w:rPr>
                <w:rFonts w:ascii="Times New Roman" w:hAnsi="Times New Roman" w:cs="Times New Roman"/>
                <w:sz w:val="24"/>
                <w:szCs w:val="24"/>
              </w:rPr>
            </w:pPr>
          </w:p>
          <w:p w:rsidR="00F45FB7" w:rsidRPr="00FA797A" w:rsidRDefault="00F54408" w:rsidP="00E17D3C">
            <w:pPr>
              <w:spacing w:after="0"/>
              <w:jc w:val="center"/>
              <w:rPr>
                <w:rFonts w:ascii="Times New Roman" w:hAnsi="Times New Roman" w:cs="Times New Roman"/>
                <w:sz w:val="24"/>
                <w:szCs w:val="24"/>
              </w:rPr>
            </w:pPr>
            <w:hyperlink r:id="rId16" w:history="1">
              <w:r w:rsidR="00F45FB7" w:rsidRPr="005B5EAE">
                <w:rPr>
                  <w:rStyle w:val="Kpr"/>
                  <w:rFonts w:ascii="Times New Roman" w:hAnsi="Times New Roman" w:cs="Times New Roman"/>
                  <w:sz w:val="24"/>
                  <w:szCs w:val="24"/>
                </w:rPr>
                <w:t>https://www.resmigazete.gov.tr/eskiler/2023/01/20230115M1-1.pdf</w:t>
              </w:r>
            </w:hyperlink>
          </w:p>
        </w:tc>
      </w:tr>
    </w:tbl>
    <w:p w:rsidR="00F45FB7" w:rsidRPr="00FA797A" w:rsidRDefault="00F45FB7" w:rsidP="00D53CF1">
      <w:pPr>
        <w:tabs>
          <w:tab w:val="left" w:pos="306"/>
        </w:tabs>
        <w:rPr>
          <w:rFonts w:ascii="Times New Roman" w:hAnsi="Times New Roman" w:cs="Times New Roman"/>
          <w:sz w:val="24"/>
          <w:szCs w:val="24"/>
        </w:rPr>
      </w:pPr>
    </w:p>
    <w:sectPr w:rsidR="00F45FB7" w:rsidRPr="00FA797A" w:rsidSect="004B6854">
      <w:headerReference w:type="default" r:id="rId17"/>
      <w:head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408" w:rsidRDefault="00F54408" w:rsidP="00A35350">
      <w:pPr>
        <w:spacing w:after="0" w:line="240" w:lineRule="auto"/>
      </w:pPr>
      <w:r>
        <w:separator/>
      </w:r>
    </w:p>
  </w:endnote>
  <w:endnote w:type="continuationSeparator" w:id="0">
    <w:p w:rsidR="00F54408" w:rsidRDefault="00F54408" w:rsidP="00A35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FrankRuehl">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408" w:rsidRDefault="00F54408" w:rsidP="00A35350">
      <w:pPr>
        <w:spacing w:after="0" w:line="240" w:lineRule="auto"/>
      </w:pPr>
      <w:r>
        <w:separator/>
      </w:r>
    </w:p>
  </w:footnote>
  <w:footnote w:type="continuationSeparator" w:id="0">
    <w:p w:rsidR="00F54408" w:rsidRDefault="00F54408" w:rsidP="00A35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30A" w:rsidRDefault="003E030A" w:rsidP="00242116">
    <w:pPr>
      <w:spacing w:after="0"/>
      <w:rPr>
        <w:rFonts w:ascii="Arial" w:hAnsi="Arial" w:cs="Arial"/>
        <w:b/>
        <w:sz w:val="48"/>
        <w:szCs w:val="48"/>
      </w:rPr>
    </w:pPr>
    <w:r>
      <w:rPr>
        <w:rFonts w:ascii="Arial" w:hAnsi="Arial" w:cs="Arial"/>
        <w:b/>
        <w:noProof/>
        <w:sz w:val="40"/>
        <w:szCs w:val="40"/>
        <w:lang w:eastAsia="tr-TR"/>
      </w:rPr>
      <w:drawing>
        <wp:inline distT="0" distB="0" distL="0" distR="0" wp14:anchorId="1B4F61AF" wp14:editId="4F63313E">
          <wp:extent cx="720090" cy="6959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izgikal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90" cy="695960"/>
                  </a:xfrm>
                  <a:prstGeom prst="rect">
                    <a:avLst/>
                  </a:prstGeom>
                  <a:noFill/>
                  <a:ln>
                    <a:noFill/>
                  </a:ln>
                </pic:spPr>
              </pic:pic>
            </a:graphicData>
          </a:graphic>
        </wp:inline>
      </w:drawing>
    </w:r>
    <w:r>
      <w:rPr>
        <w:rFonts w:ascii="Arial" w:hAnsi="Arial" w:cs="Arial"/>
        <w:b/>
        <w:sz w:val="48"/>
        <w:szCs w:val="48"/>
      </w:rPr>
      <w:t>TOBB</w:t>
    </w:r>
  </w:p>
  <w:p w:rsidR="003E030A" w:rsidRPr="00A35350" w:rsidRDefault="003E030A" w:rsidP="00A40799">
    <w:pPr>
      <w:spacing w:after="0"/>
      <w:ind w:left="708" w:firstLine="708"/>
      <w:rPr>
        <w:rFonts w:ascii="Times New Roman" w:hAnsi="Times New Roman" w:cs="FrankRuehl"/>
        <w:b/>
        <w:sz w:val="18"/>
        <w:szCs w:val="18"/>
      </w:rPr>
    </w:pPr>
    <w:r>
      <w:rPr>
        <w:rFonts w:ascii="Times New Roman" w:hAnsi="Times New Roman" w:cs="FrankRuehl"/>
        <w:b/>
        <w:sz w:val="18"/>
        <w:szCs w:val="18"/>
      </w:rPr>
      <w:t>TÜ</w:t>
    </w:r>
    <w:r w:rsidRPr="00A35350">
      <w:rPr>
        <w:rFonts w:ascii="Times New Roman" w:hAnsi="Times New Roman" w:cs="FrankRuehl"/>
        <w:b/>
        <w:sz w:val="18"/>
        <w:szCs w:val="18"/>
      </w:rPr>
      <w:t>RKİYE</w:t>
    </w:r>
  </w:p>
  <w:p w:rsidR="003E030A" w:rsidRPr="00A35350" w:rsidRDefault="003E030A" w:rsidP="00A40799">
    <w:pPr>
      <w:tabs>
        <w:tab w:val="center" w:pos="1418"/>
      </w:tabs>
      <w:spacing w:after="0" w:line="240" w:lineRule="auto"/>
      <w:rPr>
        <w:rFonts w:ascii="Times New Roman" w:hAnsi="Times New Roman" w:cs="FrankRuehl"/>
        <w:b/>
        <w:sz w:val="18"/>
        <w:szCs w:val="18"/>
      </w:rPr>
    </w:pPr>
    <w:r w:rsidRPr="00A35350">
      <w:rPr>
        <w:rFonts w:ascii="Times New Roman" w:hAnsi="Times New Roman" w:cs="FrankRuehl"/>
        <w:b/>
        <w:sz w:val="18"/>
        <w:szCs w:val="18"/>
      </w:rPr>
      <w:t>ODALAR VE BORSALAR</w:t>
    </w:r>
  </w:p>
  <w:p w:rsidR="003E030A" w:rsidRPr="00A35350" w:rsidRDefault="003E030A" w:rsidP="00A40799">
    <w:pPr>
      <w:spacing w:after="0" w:line="240" w:lineRule="auto"/>
      <w:rPr>
        <w:rFonts w:ascii="Times New Roman" w:hAnsi="Times New Roman" w:cs="FrankRuehl"/>
        <w:b/>
        <w:sz w:val="18"/>
        <w:szCs w:val="18"/>
      </w:rPr>
    </w:pPr>
    <w:r w:rsidRPr="00A35350">
      <w:rPr>
        <w:rFonts w:ascii="Times New Roman" w:hAnsi="Times New Roman" w:cs="FrankRuehl"/>
        <w:b/>
        <w:sz w:val="18"/>
        <w:szCs w:val="18"/>
      </w:rPr>
      <w:t>BİRLİĞİ</w:t>
    </w:r>
  </w:p>
  <w:p w:rsidR="003E030A" w:rsidRPr="00F8774A" w:rsidRDefault="003E030A" w:rsidP="00242116">
    <w:pPr>
      <w:spacing w:after="0" w:line="240" w:lineRule="auto"/>
      <w:rPr>
        <w:rFonts w:ascii="Times New Roman" w:hAnsi="Times New Roman" w:cs="Times New Roman"/>
        <w:b/>
        <w:sz w:val="32"/>
        <w:szCs w:val="32"/>
      </w:rPr>
    </w:pPr>
  </w:p>
  <w:p w:rsidR="003E030A" w:rsidRPr="00A35350" w:rsidRDefault="003E030A" w:rsidP="00242116">
    <w:pPr>
      <w:jc w:val="center"/>
      <w:rPr>
        <w:sz w:val="28"/>
        <w:szCs w:val="28"/>
      </w:rPr>
    </w:pPr>
    <w:r w:rsidRPr="00A35350">
      <w:rPr>
        <w:rFonts w:ascii="Arial" w:hAnsi="Arial" w:cs="Arial"/>
        <w:b/>
        <w:sz w:val="28"/>
        <w:szCs w:val="28"/>
      </w:rPr>
      <w:t>RESMİ GAZETE MEVZUAT BÜLTENİ</w:t>
    </w:r>
  </w:p>
  <w:p w:rsidR="003E030A" w:rsidRDefault="003E030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30A" w:rsidRDefault="003E030A" w:rsidP="00A35350">
    <w:pPr>
      <w:spacing w:after="0"/>
      <w:rPr>
        <w:rFonts w:ascii="Arial" w:hAnsi="Arial" w:cs="Arial"/>
        <w:b/>
        <w:sz w:val="48"/>
        <w:szCs w:val="48"/>
      </w:rPr>
    </w:pPr>
    <w:r>
      <w:rPr>
        <w:rFonts w:ascii="Arial" w:hAnsi="Arial" w:cs="Arial"/>
        <w:b/>
        <w:noProof/>
        <w:sz w:val="40"/>
        <w:szCs w:val="40"/>
        <w:lang w:eastAsia="tr-TR"/>
      </w:rPr>
      <w:drawing>
        <wp:inline distT="0" distB="0" distL="0" distR="0">
          <wp:extent cx="720090" cy="69596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izgikal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90" cy="695960"/>
                  </a:xfrm>
                  <a:prstGeom prst="rect">
                    <a:avLst/>
                  </a:prstGeom>
                  <a:noFill/>
                  <a:ln>
                    <a:noFill/>
                  </a:ln>
                </pic:spPr>
              </pic:pic>
            </a:graphicData>
          </a:graphic>
        </wp:inline>
      </w:drawing>
    </w:r>
    <w:r>
      <w:rPr>
        <w:rFonts w:ascii="Arial" w:hAnsi="Arial" w:cs="Arial"/>
        <w:b/>
        <w:sz w:val="48"/>
        <w:szCs w:val="48"/>
      </w:rPr>
      <w:t>TOBB</w:t>
    </w:r>
  </w:p>
  <w:p w:rsidR="003E030A" w:rsidRPr="00A35350" w:rsidRDefault="003E030A" w:rsidP="00A35350">
    <w:pPr>
      <w:spacing w:after="0"/>
      <w:ind w:left="708" w:firstLine="708"/>
      <w:rPr>
        <w:rFonts w:ascii="Times New Roman" w:hAnsi="Times New Roman" w:cs="FrankRuehl"/>
        <w:b/>
        <w:sz w:val="18"/>
        <w:szCs w:val="18"/>
      </w:rPr>
    </w:pPr>
    <w:r>
      <w:rPr>
        <w:rFonts w:ascii="Times New Roman" w:hAnsi="Times New Roman" w:cs="FrankRuehl"/>
        <w:b/>
        <w:sz w:val="18"/>
        <w:szCs w:val="18"/>
      </w:rPr>
      <w:t>TÜ</w:t>
    </w:r>
    <w:r w:rsidRPr="00A35350">
      <w:rPr>
        <w:rFonts w:ascii="Times New Roman" w:hAnsi="Times New Roman" w:cs="FrankRuehl"/>
        <w:b/>
        <w:sz w:val="18"/>
        <w:szCs w:val="18"/>
      </w:rPr>
      <w:t>RKİYE</w:t>
    </w:r>
  </w:p>
  <w:p w:rsidR="003E030A" w:rsidRPr="00A35350" w:rsidRDefault="003E030A" w:rsidP="00A35350">
    <w:pPr>
      <w:tabs>
        <w:tab w:val="center" w:pos="1418"/>
      </w:tabs>
      <w:spacing w:after="0" w:line="240" w:lineRule="auto"/>
      <w:rPr>
        <w:rFonts w:ascii="Times New Roman" w:hAnsi="Times New Roman" w:cs="FrankRuehl"/>
        <w:b/>
        <w:sz w:val="18"/>
        <w:szCs w:val="18"/>
      </w:rPr>
    </w:pPr>
    <w:r w:rsidRPr="00A35350">
      <w:rPr>
        <w:rFonts w:ascii="Times New Roman" w:hAnsi="Times New Roman" w:cs="FrankRuehl"/>
        <w:b/>
        <w:sz w:val="18"/>
        <w:szCs w:val="18"/>
      </w:rPr>
      <w:tab/>
      <w:t xml:space="preserve">              ODALAR VE BORSALAR</w:t>
    </w:r>
    <w:r w:rsidRPr="00A35350">
      <w:rPr>
        <w:rFonts w:ascii="Times New Roman" w:hAnsi="Times New Roman" w:cs="FrankRuehl"/>
        <w:b/>
        <w:sz w:val="18"/>
        <w:szCs w:val="18"/>
      </w:rPr>
      <w:tab/>
    </w:r>
  </w:p>
  <w:p w:rsidR="003E030A" w:rsidRPr="00A35350" w:rsidRDefault="003E030A" w:rsidP="00A35350">
    <w:pPr>
      <w:spacing w:after="0" w:line="240" w:lineRule="auto"/>
      <w:rPr>
        <w:rFonts w:ascii="Times New Roman" w:hAnsi="Times New Roman" w:cs="FrankRuehl"/>
        <w:b/>
        <w:sz w:val="18"/>
        <w:szCs w:val="18"/>
      </w:rPr>
    </w:pPr>
    <w:r w:rsidRPr="00A35350">
      <w:rPr>
        <w:rFonts w:ascii="Times New Roman" w:hAnsi="Times New Roman" w:cs="FrankRuehl"/>
        <w:b/>
        <w:sz w:val="18"/>
        <w:szCs w:val="18"/>
      </w:rPr>
      <w:tab/>
      <w:t xml:space="preserve">   BİRLİĞİ</w:t>
    </w:r>
  </w:p>
  <w:p w:rsidR="003E030A" w:rsidRPr="00F8774A" w:rsidRDefault="003E030A" w:rsidP="00A35350">
    <w:pPr>
      <w:spacing w:after="0" w:line="240" w:lineRule="auto"/>
      <w:rPr>
        <w:rFonts w:ascii="Times New Roman" w:hAnsi="Times New Roman" w:cs="Times New Roman"/>
        <w:b/>
        <w:sz w:val="32"/>
        <w:szCs w:val="32"/>
      </w:rPr>
    </w:pPr>
  </w:p>
  <w:p w:rsidR="003E030A" w:rsidRPr="00A35350" w:rsidRDefault="003E030A" w:rsidP="00A35350">
    <w:pPr>
      <w:rPr>
        <w:sz w:val="28"/>
        <w:szCs w:val="28"/>
      </w:rPr>
    </w:pPr>
    <w:r w:rsidRPr="00A35350">
      <w:rPr>
        <w:rFonts w:ascii="Arial" w:hAnsi="Arial" w:cs="Arial"/>
        <w:b/>
        <w:sz w:val="28"/>
        <w:szCs w:val="28"/>
      </w:rPr>
      <w:t>RESMİ GAZETE MEVZUAT BÜLTENİ</w:t>
    </w:r>
  </w:p>
  <w:p w:rsidR="003E030A" w:rsidRDefault="003E030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20166"/>
    <w:multiLevelType w:val="hybridMultilevel"/>
    <w:tmpl w:val="CF707E58"/>
    <w:lvl w:ilvl="0" w:tplc="041F0001">
      <w:start w:val="1"/>
      <w:numFmt w:val="bullet"/>
      <w:lvlText w:val=""/>
      <w:lvlJc w:val="left"/>
      <w:pPr>
        <w:ind w:left="779" w:hanging="360"/>
      </w:pPr>
      <w:rPr>
        <w:rFonts w:ascii="Symbol" w:hAnsi="Symbol" w:hint="default"/>
      </w:rPr>
    </w:lvl>
    <w:lvl w:ilvl="1" w:tplc="041F0003" w:tentative="1">
      <w:start w:val="1"/>
      <w:numFmt w:val="bullet"/>
      <w:lvlText w:val="o"/>
      <w:lvlJc w:val="left"/>
      <w:pPr>
        <w:ind w:left="1499" w:hanging="360"/>
      </w:pPr>
      <w:rPr>
        <w:rFonts w:ascii="Courier New" w:hAnsi="Courier New" w:cs="Courier New" w:hint="default"/>
      </w:rPr>
    </w:lvl>
    <w:lvl w:ilvl="2" w:tplc="041F0005" w:tentative="1">
      <w:start w:val="1"/>
      <w:numFmt w:val="bullet"/>
      <w:lvlText w:val=""/>
      <w:lvlJc w:val="left"/>
      <w:pPr>
        <w:ind w:left="2219" w:hanging="360"/>
      </w:pPr>
      <w:rPr>
        <w:rFonts w:ascii="Wingdings" w:hAnsi="Wingdings" w:hint="default"/>
      </w:rPr>
    </w:lvl>
    <w:lvl w:ilvl="3" w:tplc="041F0001" w:tentative="1">
      <w:start w:val="1"/>
      <w:numFmt w:val="bullet"/>
      <w:lvlText w:val=""/>
      <w:lvlJc w:val="left"/>
      <w:pPr>
        <w:ind w:left="2939" w:hanging="360"/>
      </w:pPr>
      <w:rPr>
        <w:rFonts w:ascii="Symbol" w:hAnsi="Symbol" w:hint="default"/>
      </w:rPr>
    </w:lvl>
    <w:lvl w:ilvl="4" w:tplc="041F0003" w:tentative="1">
      <w:start w:val="1"/>
      <w:numFmt w:val="bullet"/>
      <w:lvlText w:val="o"/>
      <w:lvlJc w:val="left"/>
      <w:pPr>
        <w:ind w:left="3659" w:hanging="360"/>
      </w:pPr>
      <w:rPr>
        <w:rFonts w:ascii="Courier New" w:hAnsi="Courier New" w:cs="Courier New" w:hint="default"/>
      </w:rPr>
    </w:lvl>
    <w:lvl w:ilvl="5" w:tplc="041F0005" w:tentative="1">
      <w:start w:val="1"/>
      <w:numFmt w:val="bullet"/>
      <w:lvlText w:val=""/>
      <w:lvlJc w:val="left"/>
      <w:pPr>
        <w:ind w:left="4379" w:hanging="360"/>
      </w:pPr>
      <w:rPr>
        <w:rFonts w:ascii="Wingdings" w:hAnsi="Wingdings" w:hint="default"/>
      </w:rPr>
    </w:lvl>
    <w:lvl w:ilvl="6" w:tplc="041F0001" w:tentative="1">
      <w:start w:val="1"/>
      <w:numFmt w:val="bullet"/>
      <w:lvlText w:val=""/>
      <w:lvlJc w:val="left"/>
      <w:pPr>
        <w:ind w:left="5099" w:hanging="360"/>
      </w:pPr>
      <w:rPr>
        <w:rFonts w:ascii="Symbol" w:hAnsi="Symbol" w:hint="default"/>
      </w:rPr>
    </w:lvl>
    <w:lvl w:ilvl="7" w:tplc="041F0003" w:tentative="1">
      <w:start w:val="1"/>
      <w:numFmt w:val="bullet"/>
      <w:lvlText w:val="o"/>
      <w:lvlJc w:val="left"/>
      <w:pPr>
        <w:ind w:left="5819" w:hanging="360"/>
      </w:pPr>
      <w:rPr>
        <w:rFonts w:ascii="Courier New" w:hAnsi="Courier New" w:cs="Courier New" w:hint="default"/>
      </w:rPr>
    </w:lvl>
    <w:lvl w:ilvl="8" w:tplc="041F0005" w:tentative="1">
      <w:start w:val="1"/>
      <w:numFmt w:val="bullet"/>
      <w:lvlText w:val=""/>
      <w:lvlJc w:val="left"/>
      <w:pPr>
        <w:ind w:left="6539" w:hanging="360"/>
      </w:pPr>
      <w:rPr>
        <w:rFonts w:ascii="Wingdings" w:hAnsi="Wingdings" w:hint="default"/>
      </w:rPr>
    </w:lvl>
  </w:abstractNum>
  <w:abstractNum w:abstractNumId="1" w15:restartNumberingAfterBreak="0">
    <w:nsid w:val="0E6C790B"/>
    <w:multiLevelType w:val="hybridMultilevel"/>
    <w:tmpl w:val="0046F09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DC0AFC"/>
    <w:multiLevelType w:val="hybridMultilevel"/>
    <w:tmpl w:val="1B96A318"/>
    <w:lvl w:ilvl="0" w:tplc="41BE6E4E">
      <w:start w:val="1"/>
      <w:numFmt w:val="lowerLetter"/>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3" w15:restartNumberingAfterBreak="0">
    <w:nsid w:val="1BA0760D"/>
    <w:multiLevelType w:val="hybridMultilevel"/>
    <w:tmpl w:val="209A3BBC"/>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4" w15:restartNumberingAfterBreak="0">
    <w:nsid w:val="1D3D6CE9"/>
    <w:multiLevelType w:val="hybridMultilevel"/>
    <w:tmpl w:val="025E45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27727807"/>
    <w:multiLevelType w:val="hybridMultilevel"/>
    <w:tmpl w:val="D4F0A0FC"/>
    <w:lvl w:ilvl="0" w:tplc="041F0001">
      <w:start w:val="1"/>
      <w:numFmt w:val="bullet"/>
      <w:lvlText w:val=""/>
      <w:lvlJc w:val="left"/>
      <w:pPr>
        <w:ind w:left="5190" w:hanging="360"/>
      </w:pPr>
      <w:rPr>
        <w:rFonts w:ascii="Symbol" w:hAnsi="Symbol" w:hint="default"/>
      </w:rPr>
    </w:lvl>
    <w:lvl w:ilvl="1" w:tplc="041F0003" w:tentative="1">
      <w:start w:val="1"/>
      <w:numFmt w:val="bullet"/>
      <w:lvlText w:val="o"/>
      <w:lvlJc w:val="left"/>
      <w:pPr>
        <w:ind w:left="5910" w:hanging="360"/>
      </w:pPr>
      <w:rPr>
        <w:rFonts w:ascii="Courier New" w:hAnsi="Courier New" w:cs="Courier New" w:hint="default"/>
      </w:rPr>
    </w:lvl>
    <w:lvl w:ilvl="2" w:tplc="041F0005" w:tentative="1">
      <w:start w:val="1"/>
      <w:numFmt w:val="bullet"/>
      <w:lvlText w:val=""/>
      <w:lvlJc w:val="left"/>
      <w:pPr>
        <w:ind w:left="6630" w:hanging="360"/>
      </w:pPr>
      <w:rPr>
        <w:rFonts w:ascii="Wingdings" w:hAnsi="Wingdings" w:hint="default"/>
      </w:rPr>
    </w:lvl>
    <w:lvl w:ilvl="3" w:tplc="041F0001" w:tentative="1">
      <w:start w:val="1"/>
      <w:numFmt w:val="bullet"/>
      <w:lvlText w:val=""/>
      <w:lvlJc w:val="left"/>
      <w:pPr>
        <w:ind w:left="7350" w:hanging="360"/>
      </w:pPr>
      <w:rPr>
        <w:rFonts w:ascii="Symbol" w:hAnsi="Symbol" w:hint="default"/>
      </w:rPr>
    </w:lvl>
    <w:lvl w:ilvl="4" w:tplc="041F0003" w:tentative="1">
      <w:start w:val="1"/>
      <w:numFmt w:val="bullet"/>
      <w:lvlText w:val="o"/>
      <w:lvlJc w:val="left"/>
      <w:pPr>
        <w:ind w:left="8070" w:hanging="360"/>
      </w:pPr>
      <w:rPr>
        <w:rFonts w:ascii="Courier New" w:hAnsi="Courier New" w:cs="Courier New" w:hint="default"/>
      </w:rPr>
    </w:lvl>
    <w:lvl w:ilvl="5" w:tplc="041F0005" w:tentative="1">
      <w:start w:val="1"/>
      <w:numFmt w:val="bullet"/>
      <w:lvlText w:val=""/>
      <w:lvlJc w:val="left"/>
      <w:pPr>
        <w:ind w:left="8790" w:hanging="360"/>
      </w:pPr>
      <w:rPr>
        <w:rFonts w:ascii="Wingdings" w:hAnsi="Wingdings" w:hint="default"/>
      </w:rPr>
    </w:lvl>
    <w:lvl w:ilvl="6" w:tplc="041F0001" w:tentative="1">
      <w:start w:val="1"/>
      <w:numFmt w:val="bullet"/>
      <w:lvlText w:val=""/>
      <w:lvlJc w:val="left"/>
      <w:pPr>
        <w:ind w:left="9510" w:hanging="360"/>
      </w:pPr>
      <w:rPr>
        <w:rFonts w:ascii="Symbol" w:hAnsi="Symbol" w:hint="default"/>
      </w:rPr>
    </w:lvl>
    <w:lvl w:ilvl="7" w:tplc="041F0003" w:tentative="1">
      <w:start w:val="1"/>
      <w:numFmt w:val="bullet"/>
      <w:lvlText w:val="o"/>
      <w:lvlJc w:val="left"/>
      <w:pPr>
        <w:ind w:left="10230" w:hanging="360"/>
      </w:pPr>
      <w:rPr>
        <w:rFonts w:ascii="Courier New" w:hAnsi="Courier New" w:cs="Courier New" w:hint="default"/>
      </w:rPr>
    </w:lvl>
    <w:lvl w:ilvl="8" w:tplc="041F0005" w:tentative="1">
      <w:start w:val="1"/>
      <w:numFmt w:val="bullet"/>
      <w:lvlText w:val=""/>
      <w:lvlJc w:val="left"/>
      <w:pPr>
        <w:ind w:left="10950" w:hanging="360"/>
      </w:pPr>
      <w:rPr>
        <w:rFonts w:ascii="Wingdings" w:hAnsi="Wingdings" w:hint="default"/>
      </w:rPr>
    </w:lvl>
  </w:abstractNum>
  <w:abstractNum w:abstractNumId="6" w15:restartNumberingAfterBreak="0">
    <w:nsid w:val="28E33589"/>
    <w:multiLevelType w:val="hybridMultilevel"/>
    <w:tmpl w:val="03FA00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C7546EE"/>
    <w:multiLevelType w:val="multilevel"/>
    <w:tmpl w:val="AC360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217ED5"/>
    <w:multiLevelType w:val="hybridMultilevel"/>
    <w:tmpl w:val="0662442C"/>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9" w15:restartNumberingAfterBreak="0">
    <w:nsid w:val="2F3B2CA8"/>
    <w:multiLevelType w:val="hybridMultilevel"/>
    <w:tmpl w:val="A93E42A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34C80975"/>
    <w:multiLevelType w:val="hybridMultilevel"/>
    <w:tmpl w:val="FDAA2D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62E328B"/>
    <w:multiLevelType w:val="hybridMultilevel"/>
    <w:tmpl w:val="5ADAED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A4E0193"/>
    <w:multiLevelType w:val="hybridMultilevel"/>
    <w:tmpl w:val="28B871A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48970F2D"/>
    <w:multiLevelType w:val="hybridMultilevel"/>
    <w:tmpl w:val="A738A0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95A37BE"/>
    <w:multiLevelType w:val="hybridMultilevel"/>
    <w:tmpl w:val="4F90B8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B3C0C87"/>
    <w:multiLevelType w:val="hybridMultilevel"/>
    <w:tmpl w:val="6CA2FD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D8E0ADF"/>
    <w:multiLevelType w:val="hybridMultilevel"/>
    <w:tmpl w:val="8B40AFE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386087D"/>
    <w:multiLevelType w:val="hybridMultilevel"/>
    <w:tmpl w:val="165C17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09F7FC9"/>
    <w:multiLevelType w:val="hybridMultilevel"/>
    <w:tmpl w:val="1B60AA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4FE2510"/>
    <w:multiLevelType w:val="hybridMultilevel"/>
    <w:tmpl w:val="036ECAE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0" w15:restartNumberingAfterBreak="0">
    <w:nsid w:val="68B125FC"/>
    <w:multiLevelType w:val="hybridMultilevel"/>
    <w:tmpl w:val="F56CC8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C997512"/>
    <w:multiLevelType w:val="hybridMultilevel"/>
    <w:tmpl w:val="E3BC5A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706B7E04"/>
    <w:multiLevelType w:val="hybridMultilevel"/>
    <w:tmpl w:val="56CEB9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07040BE"/>
    <w:multiLevelType w:val="hybridMultilevel"/>
    <w:tmpl w:val="11E00A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1A3441A"/>
    <w:multiLevelType w:val="hybridMultilevel"/>
    <w:tmpl w:val="9F064F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8E364FE"/>
    <w:multiLevelType w:val="hybridMultilevel"/>
    <w:tmpl w:val="661009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22"/>
  </w:num>
  <w:num w:numId="5">
    <w:abstractNumId w:val="8"/>
  </w:num>
  <w:num w:numId="6">
    <w:abstractNumId w:val="25"/>
  </w:num>
  <w:num w:numId="7">
    <w:abstractNumId w:val="15"/>
  </w:num>
  <w:num w:numId="8">
    <w:abstractNumId w:val="17"/>
  </w:num>
  <w:num w:numId="9">
    <w:abstractNumId w:val="24"/>
  </w:num>
  <w:num w:numId="10">
    <w:abstractNumId w:val="11"/>
  </w:num>
  <w:num w:numId="11">
    <w:abstractNumId w:val="20"/>
  </w:num>
  <w:num w:numId="12">
    <w:abstractNumId w:val="0"/>
  </w:num>
  <w:num w:numId="13">
    <w:abstractNumId w:val="13"/>
  </w:num>
  <w:num w:numId="14">
    <w:abstractNumId w:val="18"/>
  </w:num>
  <w:num w:numId="15">
    <w:abstractNumId w:val="10"/>
  </w:num>
  <w:num w:numId="16">
    <w:abstractNumId w:val="5"/>
  </w:num>
  <w:num w:numId="17">
    <w:abstractNumId w:val="14"/>
  </w:num>
  <w:num w:numId="18">
    <w:abstractNumId w:val="19"/>
  </w:num>
  <w:num w:numId="19">
    <w:abstractNumId w:val="7"/>
  </w:num>
  <w:num w:numId="20">
    <w:abstractNumId w:val="9"/>
  </w:num>
  <w:num w:numId="21">
    <w:abstractNumId w:val="21"/>
  </w:num>
  <w:num w:numId="22">
    <w:abstractNumId w:val="23"/>
  </w:num>
  <w:num w:numId="23">
    <w:abstractNumId w:val="16"/>
  </w:num>
  <w:num w:numId="24">
    <w:abstractNumId w:val="12"/>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350"/>
    <w:rsid w:val="00005592"/>
    <w:rsid w:val="00014D47"/>
    <w:rsid w:val="00015768"/>
    <w:rsid w:val="0001621D"/>
    <w:rsid w:val="000204BE"/>
    <w:rsid w:val="00022B52"/>
    <w:rsid w:val="000268D0"/>
    <w:rsid w:val="00026F5D"/>
    <w:rsid w:val="000311CA"/>
    <w:rsid w:val="00032441"/>
    <w:rsid w:val="00032AC4"/>
    <w:rsid w:val="00032C09"/>
    <w:rsid w:val="00033A14"/>
    <w:rsid w:val="00036DA3"/>
    <w:rsid w:val="00043738"/>
    <w:rsid w:val="00044E5F"/>
    <w:rsid w:val="000451E0"/>
    <w:rsid w:val="00045548"/>
    <w:rsid w:val="0004702E"/>
    <w:rsid w:val="00051132"/>
    <w:rsid w:val="00054A1B"/>
    <w:rsid w:val="00054C41"/>
    <w:rsid w:val="00054E27"/>
    <w:rsid w:val="0006024B"/>
    <w:rsid w:val="00067325"/>
    <w:rsid w:val="00070E6E"/>
    <w:rsid w:val="000745ED"/>
    <w:rsid w:val="00076182"/>
    <w:rsid w:val="000769C9"/>
    <w:rsid w:val="000831F8"/>
    <w:rsid w:val="00083827"/>
    <w:rsid w:val="00087D74"/>
    <w:rsid w:val="00090949"/>
    <w:rsid w:val="00090D1E"/>
    <w:rsid w:val="0009444C"/>
    <w:rsid w:val="000944E6"/>
    <w:rsid w:val="000971FC"/>
    <w:rsid w:val="000976D8"/>
    <w:rsid w:val="000A0A2D"/>
    <w:rsid w:val="000A2624"/>
    <w:rsid w:val="000A51DA"/>
    <w:rsid w:val="000A6510"/>
    <w:rsid w:val="000B216E"/>
    <w:rsid w:val="000B631B"/>
    <w:rsid w:val="000B666F"/>
    <w:rsid w:val="000C0020"/>
    <w:rsid w:val="000C1763"/>
    <w:rsid w:val="000C2DB8"/>
    <w:rsid w:val="000C2EA1"/>
    <w:rsid w:val="000C667B"/>
    <w:rsid w:val="000C6C69"/>
    <w:rsid w:val="000D24B0"/>
    <w:rsid w:val="000D267C"/>
    <w:rsid w:val="000D6CDD"/>
    <w:rsid w:val="000F0EE7"/>
    <w:rsid w:val="000F3008"/>
    <w:rsid w:val="000F5E34"/>
    <w:rsid w:val="000F7DC5"/>
    <w:rsid w:val="00101ACE"/>
    <w:rsid w:val="001032F3"/>
    <w:rsid w:val="00104BF9"/>
    <w:rsid w:val="00111401"/>
    <w:rsid w:val="00116873"/>
    <w:rsid w:val="00117C85"/>
    <w:rsid w:val="00117D7B"/>
    <w:rsid w:val="0012047E"/>
    <w:rsid w:val="00121B75"/>
    <w:rsid w:val="00121D43"/>
    <w:rsid w:val="001220E9"/>
    <w:rsid w:val="00122861"/>
    <w:rsid w:val="00130DA4"/>
    <w:rsid w:val="00133589"/>
    <w:rsid w:val="00133C4A"/>
    <w:rsid w:val="00133F42"/>
    <w:rsid w:val="0013429F"/>
    <w:rsid w:val="001349A6"/>
    <w:rsid w:val="00137DE5"/>
    <w:rsid w:val="001422DC"/>
    <w:rsid w:val="0014442F"/>
    <w:rsid w:val="00144615"/>
    <w:rsid w:val="001457CF"/>
    <w:rsid w:val="00153388"/>
    <w:rsid w:val="0015382D"/>
    <w:rsid w:val="00155400"/>
    <w:rsid w:val="00157796"/>
    <w:rsid w:val="00160A22"/>
    <w:rsid w:val="00161E5C"/>
    <w:rsid w:val="00162C49"/>
    <w:rsid w:val="001648BD"/>
    <w:rsid w:val="0016524A"/>
    <w:rsid w:val="00166157"/>
    <w:rsid w:val="00170ECC"/>
    <w:rsid w:val="00172ABF"/>
    <w:rsid w:val="00173835"/>
    <w:rsid w:val="001772BC"/>
    <w:rsid w:val="00183952"/>
    <w:rsid w:val="00185531"/>
    <w:rsid w:val="001874E5"/>
    <w:rsid w:val="0019136F"/>
    <w:rsid w:val="00191611"/>
    <w:rsid w:val="0019235A"/>
    <w:rsid w:val="00194B1A"/>
    <w:rsid w:val="00194DC1"/>
    <w:rsid w:val="00195F92"/>
    <w:rsid w:val="0019796C"/>
    <w:rsid w:val="00197D35"/>
    <w:rsid w:val="001A11ED"/>
    <w:rsid w:val="001A4121"/>
    <w:rsid w:val="001B05D4"/>
    <w:rsid w:val="001B20DF"/>
    <w:rsid w:val="001B4BE7"/>
    <w:rsid w:val="001B60C3"/>
    <w:rsid w:val="001B792D"/>
    <w:rsid w:val="001B7EDB"/>
    <w:rsid w:val="001C0447"/>
    <w:rsid w:val="001C0E2C"/>
    <w:rsid w:val="001C68DA"/>
    <w:rsid w:val="001D63E1"/>
    <w:rsid w:val="001D6D95"/>
    <w:rsid w:val="001E09DE"/>
    <w:rsid w:val="001E1672"/>
    <w:rsid w:val="001E2613"/>
    <w:rsid w:val="001E2B27"/>
    <w:rsid w:val="001E4A38"/>
    <w:rsid w:val="001E61C6"/>
    <w:rsid w:val="001F344D"/>
    <w:rsid w:val="001F573B"/>
    <w:rsid w:val="001F6747"/>
    <w:rsid w:val="0020072B"/>
    <w:rsid w:val="0020134C"/>
    <w:rsid w:val="00201419"/>
    <w:rsid w:val="00201CEC"/>
    <w:rsid w:val="00202556"/>
    <w:rsid w:val="00206634"/>
    <w:rsid w:val="00206EC9"/>
    <w:rsid w:val="00211A5C"/>
    <w:rsid w:val="002171C3"/>
    <w:rsid w:val="00227878"/>
    <w:rsid w:val="00231CB0"/>
    <w:rsid w:val="00232075"/>
    <w:rsid w:val="00233F4B"/>
    <w:rsid w:val="0023751F"/>
    <w:rsid w:val="00241C5A"/>
    <w:rsid w:val="00241F10"/>
    <w:rsid w:val="00242116"/>
    <w:rsid w:val="002431B8"/>
    <w:rsid w:val="00245142"/>
    <w:rsid w:val="00246040"/>
    <w:rsid w:val="002471BF"/>
    <w:rsid w:val="00247B7D"/>
    <w:rsid w:val="002564BA"/>
    <w:rsid w:val="002614A6"/>
    <w:rsid w:val="002631EC"/>
    <w:rsid w:val="0026372B"/>
    <w:rsid w:val="00263BE3"/>
    <w:rsid w:val="00265B1C"/>
    <w:rsid w:val="00270F9F"/>
    <w:rsid w:val="002713E0"/>
    <w:rsid w:val="002715DD"/>
    <w:rsid w:val="00272F3B"/>
    <w:rsid w:val="00275298"/>
    <w:rsid w:val="00275BEA"/>
    <w:rsid w:val="0028008A"/>
    <w:rsid w:val="00284410"/>
    <w:rsid w:val="0028449A"/>
    <w:rsid w:val="002848BA"/>
    <w:rsid w:val="00290BDC"/>
    <w:rsid w:val="002936FF"/>
    <w:rsid w:val="00294006"/>
    <w:rsid w:val="002943B8"/>
    <w:rsid w:val="00295D10"/>
    <w:rsid w:val="002A0A50"/>
    <w:rsid w:val="002A22F9"/>
    <w:rsid w:val="002A2C97"/>
    <w:rsid w:val="002A2D92"/>
    <w:rsid w:val="002A76A0"/>
    <w:rsid w:val="002B0266"/>
    <w:rsid w:val="002B16D5"/>
    <w:rsid w:val="002B40FE"/>
    <w:rsid w:val="002B437E"/>
    <w:rsid w:val="002B474B"/>
    <w:rsid w:val="002B4942"/>
    <w:rsid w:val="002B6AEA"/>
    <w:rsid w:val="002C4656"/>
    <w:rsid w:val="002C4D26"/>
    <w:rsid w:val="002C4F40"/>
    <w:rsid w:val="002C55FB"/>
    <w:rsid w:val="002C789C"/>
    <w:rsid w:val="002D1492"/>
    <w:rsid w:val="002D3222"/>
    <w:rsid w:val="002E04D0"/>
    <w:rsid w:val="002E276A"/>
    <w:rsid w:val="002F30CE"/>
    <w:rsid w:val="002F4496"/>
    <w:rsid w:val="002F5DE0"/>
    <w:rsid w:val="002F629E"/>
    <w:rsid w:val="0030063B"/>
    <w:rsid w:val="00301FC1"/>
    <w:rsid w:val="003033E3"/>
    <w:rsid w:val="00305804"/>
    <w:rsid w:val="0030689E"/>
    <w:rsid w:val="00310079"/>
    <w:rsid w:val="0031099B"/>
    <w:rsid w:val="00313E38"/>
    <w:rsid w:val="003140BC"/>
    <w:rsid w:val="0032030B"/>
    <w:rsid w:val="00321698"/>
    <w:rsid w:val="00323D19"/>
    <w:rsid w:val="00324775"/>
    <w:rsid w:val="00327910"/>
    <w:rsid w:val="00331F47"/>
    <w:rsid w:val="00337762"/>
    <w:rsid w:val="0034017F"/>
    <w:rsid w:val="003418EE"/>
    <w:rsid w:val="003456C3"/>
    <w:rsid w:val="00346ACB"/>
    <w:rsid w:val="00346F18"/>
    <w:rsid w:val="00351BAF"/>
    <w:rsid w:val="00351DD3"/>
    <w:rsid w:val="00352C40"/>
    <w:rsid w:val="0035328E"/>
    <w:rsid w:val="0035344C"/>
    <w:rsid w:val="003548C4"/>
    <w:rsid w:val="0035763B"/>
    <w:rsid w:val="0036005E"/>
    <w:rsid w:val="0036011D"/>
    <w:rsid w:val="00361A47"/>
    <w:rsid w:val="003652F2"/>
    <w:rsid w:val="00365D45"/>
    <w:rsid w:val="0036633B"/>
    <w:rsid w:val="0037099D"/>
    <w:rsid w:val="00371384"/>
    <w:rsid w:val="003720F0"/>
    <w:rsid w:val="003727CD"/>
    <w:rsid w:val="00373486"/>
    <w:rsid w:val="00375E98"/>
    <w:rsid w:val="003769DC"/>
    <w:rsid w:val="00387CE5"/>
    <w:rsid w:val="00391274"/>
    <w:rsid w:val="00397FD5"/>
    <w:rsid w:val="003A4F8B"/>
    <w:rsid w:val="003A5441"/>
    <w:rsid w:val="003A7EF7"/>
    <w:rsid w:val="003B69C7"/>
    <w:rsid w:val="003D0404"/>
    <w:rsid w:val="003D5E69"/>
    <w:rsid w:val="003D7FDF"/>
    <w:rsid w:val="003E030A"/>
    <w:rsid w:val="003E0956"/>
    <w:rsid w:val="003E1BFD"/>
    <w:rsid w:val="003E1CB9"/>
    <w:rsid w:val="003E391D"/>
    <w:rsid w:val="003E3984"/>
    <w:rsid w:val="003E41E8"/>
    <w:rsid w:val="003E5AAF"/>
    <w:rsid w:val="003E7B1D"/>
    <w:rsid w:val="003F0792"/>
    <w:rsid w:val="003F27FC"/>
    <w:rsid w:val="003F65CD"/>
    <w:rsid w:val="003F705C"/>
    <w:rsid w:val="00401034"/>
    <w:rsid w:val="004052CA"/>
    <w:rsid w:val="00405B7E"/>
    <w:rsid w:val="00407451"/>
    <w:rsid w:val="00407DD4"/>
    <w:rsid w:val="004104CE"/>
    <w:rsid w:val="00411DC8"/>
    <w:rsid w:val="00412B4D"/>
    <w:rsid w:val="004142E5"/>
    <w:rsid w:val="0041433D"/>
    <w:rsid w:val="00420CE4"/>
    <w:rsid w:val="004225CD"/>
    <w:rsid w:val="00422A76"/>
    <w:rsid w:val="00424DAE"/>
    <w:rsid w:val="00431AA9"/>
    <w:rsid w:val="00432C01"/>
    <w:rsid w:val="004371FC"/>
    <w:rsid w:val="00437D05"/>
    <w:rsid w:val="004405C6"/>
    <w:rsid w:val="00441762"/>
    <w:rsid w:val="00442201"/>
    <w:rsid w:val="0044223F"/>
    <w:rsid w:val="00443FC0"/>
    <w:rsid w:val="0045706B"/>
    <w:rsid w:val="00461AC8"/>
    <w:rsid w:val="00462796"/>
    <w:rsid w:val="00470B6D"/>
    <w:rsid w:val="00471A6C"/>
    <w:rsid w:val="00471C19"/>
    <w:rsid w:val="00474494"/>
    <w:rsid w:val="00483C8E"/>
    <w:rsid w:val="00484227"/>
    <w:rsid w:val="0048537B"/>
    <w:rsid w:val="0049458B"/>
    <w:rsid w:val="004947F0"/>
    <w:rsid w:val="004962FB"/>
    <w:rsid w:val="0049657A"/>
    <w:rsid w:val="004A0D93"/>
    <w:rsid w:val="004A1353"/>
    <w:rsid w:val="004B2F6F"/>
    <w:rsid w:val="004B34B8"/>
    <w:rsid w:val="004B370D"/>
    <w:rsid w:val="004B4DC8"/>
    <w:rsid w:val="004B6854"/>
    <w:rsid w:val="004B797E"/>
    <w:rsid w:val="004C0B5F"/>
    <w:rsid w:val="004C1C41"/>
    <w:rsid w:val="004C3F4C"/>
    <w:rsid w:val="004C7397"/>
    <w:rsid w:val="004D02BC"/>
    <w:rsid w:val="004D032B"/>
    <w:rsid w:val="004D64EE"/>
    <w:rsid w:val="004E101E"/>
    <w:rsid w:val="004E16A4"/>
    <w:rsid w:val="004E1BC2"/>
    <w:rsid w:val="004E1C34"/>
    <w:rsid w:val="004E2EC4"/>
    <w:rsid w:val="004E3AD4"/>
    <w:rsid w:val="004E55E4"/>
    <w:rsid w:val="004E67D6"/>
    <w:rsid w:val="004F3149"/>
    <w:rsid w:val="0050014F"/>
    <w:rsid w:val="00500922"/>
    <w:rsid w:val="00504376"/>
    <w:rsid w:val="0050537C"/>
    <w:rsid w:val="0050593D"/>
    <w:rsid w:val="005109E7"/>
    <w:rsid w:val="00512D57"/>
    <w:rsid w:val="00513774"/>
    <w:rsid w:val="00513E65"/>
    <w:rsid w:val="005204F4"/>
    <w:rsid w:val="00525301"/>
    <w:rsid w:val="00525C32"/>
    <w:rsid w:val="00533B38"/>
    <w:rsid w:val="00536F89"/>
    <w:rsid w:val="005422E6"/>
    <w:rsid w:val="00543D8A"/>
    <w:rsid w:val="00550215"/>
    <w:rsid w:val="00550D9E"/>
    <w:rsid w:val="00550FA7"/>
    <w:rsid w:val="0055335F"/>
    <w:rsid w:val="0055506E"/>
    <w:rsid w:val="00557790"/>
    <w:rsid w:val="0056376B"/>
    <w:rsid w:val="00563ED7"/>
    <w:rsid w:val="00566C60"/>
    <w:rsid w:val="005672D0"/>
    <w:rsid w:val="00575865"/>
    <w:rsid w:val="0057767E"/>
    <w:rsid w:val="00577A8D"/>
    <w:rsid w:val="00582494"/>
    <w:rsid w:val="00583264"/>
    <w:rsid w:val="00584BA8"/>
    <w:rsid w:val="005862C4"/>
    <w:rsid w:val="00586459"/>
    <w:rsid w:val="0058700A"/>
    <w:rsid w:val="00594C57"/>
    <w:rsid w:val="00596345"/>
    <w:rsid w:val="00596871"/>
    <w:rsid w:val="00597919"/>
    <w:rsid w:val="005A12D7"/>
    <w:rsid w:val="005A1303"/>
    <w:rsid w:val="005A1E95"/>
    <w:rsid w:val="005A286C"/>
    <w:rsid w:val="005A2BC6"/>
    <w:rsid w:val="005A3A6D"/>
    <w:rsid w:val="005A40E4"/>
    <w:rsid w:val="005A6F97"/>
    <w:rsid w:val="005B0DEB"/>
    <w:rsid w:val="005B7025"/>
    <w:rsid w:val="005B76CA"/>
    <w:rsid w:val="005C1FEB"/>
    <w:rsid w:val="005C2C2E"/>
    <w:rsid w:val="005C33F7"/>
    <w:rsid w:val="005D0098"/>
    <w:rsid w:val="005D2FF5"/>
    <w:rsid w:val="005D4EA4"/>
    <w:rsid w:val="005D514D"/>
    <w:rsid w:val="005D6420"/>
    <w:rsid w:val="005E1177"/>
    <w:rsid w:val="005E1CBC"/>
    <w:rsid w:val="005E31E8"/>
    <w:rsid w:val="005E3361"/>
    <w:rsid w:val="005E4684"/>
    <w:rsid w:val="005E73AE"/>
    <w:rsid w:val="005E74FA"/>
    <w:rsid w:val="005F0710"/>
    <w:rsid w:val="005F08DA"/>
    <w:rsid w:val="005F0A45"/>
    <w:rsid w:val="005F15FA"/>
    <w:rsid w:val="005F1A7E"/>
    <w:rsid w:val="00600B39"/>
    <w:rsid w:val="00601DBB"/>
    <w:rsid w:val="006035B6"/>
    <w:rsid w:val="00604899"/>
    <w:rsid w:val="006061AD"/>
    <w:rsid w:val="006061E5"/>
    <w:rsid w:val="006067C3"/>
    <w:rsid w:val="00610BE0"/>
    <w:rsid w:val="006118F4"/>
    <w:rsid w:val="00614B29"/>
    <w:rsid w:val="006162F1"/>
    <w:rsid w:val="00616960"/>
    <w:rsid w:val="0061735C"/>
    <w:rsid w:val="00624851"/>
    <w:rsid w:val="006274D2"/>
    <w:rsid w:val="00634A7A"/>
    <w:rsid w:val="00634DC1"/>
    <w:rsid w:val="006424B8"/>
    <w:rsid w:val="00643A58"/>
    <w:rsid w:val="00644D96"/>
    <w:rsid w:val="006473E0"/>
    <w:rsid w:val="006474D0"/>
    <w:rsid w:val="00654C1E"/>
    <w:rsid w:val="00657AE8"/>
    <w:rsid w:val="006600D7"/>
    <w:rsid w:val="00662462"/>
    <w:rsid w:val="00666DD0"/>
    <w:rsid w:val="00667F5D"/>
    <w:rsid w:val="00667F6A"/>
    <w:rsid w:val="0067271B"/>
    <w:rsid w:val="00672A78"/>
    <w:rsid w:val="0067354E"/>
    <w:rsid w:val="006743FF"/>
    <w:rsid w:val="00676A0E"/>
    <w:rsid w:val="00681DA1"/>
    <w:rsid w:val="00681E7E"/>
    <w:rsid w:val="006842E3"/>
    <w:rsid w:val="006858C1"/>
    <w:rsid w:val="006869A4"/>
    <w:rsid w:val="00693403"/>
    <w:rsid w:val="00693630"/>
    <w:rsid w:val="00693C73"/>
    <w:rsid w:val="006A1271"/>
    <w:rsid w:val="006A2167"/>
    <w:rsid w:val="006A4280"/>
    <w:rsid w:val="006A45A5"/>
    <w:rsid w:val="006A5A71"/>
    <w:rsid w:val="006A64CB"/>
    <w:rsid w:val="006A6BB6"/>
    <w:rsid w:val="006B742C"/>
    <w:rsid w:val="006C02CB"/>
    <w:rsid w:val="006C1D3B"/>
    <w:rsid w:val="006C3F09"/>
    <w:rsid w:val="006C46B7"/>
    <w:rsid w:val="006C48B6"/>
    <w:rsid w:val="006D04F4"/>
    <w:rsid w:val="006D07E9"/>
    <w:rsid w:val="006D10F5"/>
    <w:rsid w:val="006D1426"/>
    <w:rsid w:val="006D19DA"/>
    <w:rsid w:val="006D3CA0"/>
    <w:rsid w:val="006D4FA6"/>
    <w:rsid w:val="006D548A"/>
    <w:rsid w:val="006D64B7"/>
    <w:rsid w:val="006E189A"/>
    <w:rsid w:val="006E29B5"/>
    <w:rsid w:val="006E43F1"/>
    <w:rsid w:val="006F466C"/>
    <w:rsid w:val="00700249"/>
    <w:rsid w:val="007005BD"/>
    <w:rsid w:val="00701322"/>
    <w:rsid w:val="00704D7E"/>
    <w:rsid w:val="007111AE"/>
    <w:rsid w:val="00716505"/>
    <w:rsid w:val="0072154E"/>
    <w:rsid w:val="00736BBE"/>
    <w:rsid w:val="00740658"/>
    <w:rsid w:val="00741241"/>
    <w:rsid w:val="007415AE"/>
    <w:rsid w:val="00741C65"/>
    <w:rsid w:val="00744948"/>
    <w:rsid w:val="00747080"/>
    <w:rsid w:val="00750A94"/>
    <w:rsid w:val="00763EE0"/>
    <w:rsid w:val="00767621"/>
    <w:rsid w:val="00771D1D"/>
    <w:rsid w:val="00771EFB"/>
    <w:rsid w:val="007741BA"/>
    <w:rsid w:val="007750B3"/>
    <w:rsid w:val="00775ABA"/>
    <w:rsid w:val="007760C8"/>
    <w:rsid w:val="00776E83"/>
    <w:rsid w:val="00777955"/>
    <w:rsid w:val="0078023E"/>
    <w:rsid w:val="0078201C"/>
    <w:rsid w:val="0078544F"/>
    <w:rsid w:val="00792589"/>
    <w:rsid w:val="00793C46"/>
    <w:rsid w:val="007942D0"/>
    <w:rsid w:val="00794696"/>
    <w:rsid w:val="0079665D"/>
    <w:rsid w:val="007A01A5"/>
    <w:rsid w:val="007A3BA8"/>
    <w:rsid w:val="007A7F9F"/>
    <w:rsid w:val="007B2368"/>
    <w:rsid w:val="007B59D3"/>
    <w:rsid w:val="007B6404"/>
    <w:rsid w:val="007B7897"/>
    <w:rsid w:val="007B794F"/>
    <w:rsid w:val="007C022C"/>
    <w:rsid w:val="007C06C7"/>
    <w:rsid w:val="007C14C4"/>
    <w:rsid w:val="007C3174"/>
    <w:rsid w:val="007C43BE"/>
    <w:rsid w:val="007C731F"/>
    <w:rsid w:val="007D0041"/>
    <w:rsid w:val="007D58C1"/>
    <w:rsid w:val="007E10B3"/>
    <w:rsid w:val="007E180B"/>
    <w:rsid w:val="007E7437"/>
    <w:rsid w:val="007F0A55"/>
    <w:rsid w:val="007F0E18"/>
    <w:rsid w:val="007F238D"/>
    <w:rsid w:val="007F56D4"/>
    <w:rsid w:val="007F63DB"/>
    <w:rsid w:val="007F6C75"/>
    <w:rsid w:val="00800E65"/>
    <w:rsid w:val="00801264"/>
    <w:rsid w:val="008035DC"/>
    <w:rsid w:val="00806D0E"/>
    <w:rsid w:val="00807B20"/>
    <w:rsid w:val="00811FDF"/>
    <w:rsid w:val="008128D8"/>
    <w:rsid w:val="00817A5D"/>
    <w:rsid w:val="00820208"/>
    <w:rsid w:val="00822673"/>
    <w:rsid w:val="00825C16"/>
    <w:rsid w:val="00827B1B"/>
    <w:rsid w:val="00830F36"/>
    <w:rsid w:val="008318C9"/>
    <w:rsid w:val="00834ADE"/>
    <w:rsid w:val="00836335"/>
    <w:rsid w:val="00844727"/>
    <w:rsid w:val="00851158"/>
    <w:rsid w:val="00851996"/>
    <w:rsid w:val="00851BC8"/>
    <w:rsid w:val="0085292A"/>
    <w:rsid w:val="008612A1"/>
    <w:rsid w:val="008616A0"/>
    <w:rsid w:val="0086183C"/>
    <w:rsid w:val="00862055"/>
    <w:rsid w:val="00871287"/>
    <w:rsid w:val="00873AB7"/>
    <w:rsid w:val="0087495F"/>
    <w:rsid w:val="00875BAE"/>
    <w:rsid w:val="00876F2B"/>
    <w:rsid w:val="00877163"/>
    <w:rsid w:val="008776BC"/>
    <w:rsid w:val="00880ABB"/>
    <w:rsid w:val="00883E06"/>
    <w:rsid w:val="00886828"/>
    <w:rsid w:val="00891EF5"/>
    <w:rsid w:val="00893D98"/>
    <w:rsid w:val="00895043"/>
    <w:rsid w:val="008A5902"/>
    <w:rsid w:val="008A7FF7"/>
    <w:rsid w:val="008B26AD"/>
    <w:rsid w:val="008B2B5B"/>
    <w:rsid w:val="008B2CFC"/>
    <w:rsid w:val="008B54D2"/>
    <w:rsid w:val="008B646F"/>
    <w:rsid w:val="008B6716"/>
    <w:rsid w:val="008C14BE"/>
    <w:rsid w:val="008C34A6"/>
    <w:rsid w:val="008C3EF3"/>
    <w:rsid w:val="008C3F3A"/>
    <w:rsid w:val="008C4BDE"/>
    <w:rsid w:val="008C55E3"/>
    <w:rsid w:val="008C727C"/>
    <w:rsid w:val="008C79A5"/>
    <w:rsid w:val="008D216A"/>
    <w:rsid w:val="008D3BF0"/>
    <w:rsid w:val="008E09FB"/>
    <w:rsid w:val="008E0FF9"/>
    <w:rsid w:val="008E1415"/>
    <w:rsid w:val="008E2668"/>
    <w:rsid w:val="008E36C9"/>
    <w:rsid w:val="008F0207"/>
    <w:rsid w:val="008F06ED"/>
    <w:rsid w:val="008F0926"/>
    <w:rsid w:val="008F096D"/>
    <w:rsid w:val="008F1A23"/>
    <w:rsid w:val="0090101D"/>
    <w:rsid w:val="009012DF"/>
    <w:rsid w:val="009042BE"/>
    <w:rsid w:val="00911C4E"/>
    <w:rsid w:val="00912510"/>
    <w:rsid w:val="00913684"/>
    <w:rsid w:val="009139B7"/>
    <w:rsid w:val="00913D16"/>
    <w:rsid w:val="0091617D"/>
    <w:rsid w:val="00917C0B"/>
    <w:rsid w:val="0092702F"/>
    <w:rsid w:val="009318BD"/>
    <w:rsid w:val="00931B06"/>
    <w:rsid w:val="0094318E"/>
    <w:rsid w:val="00951034"/>
    <w:rsid w:val="0095114F"/>
    <w:rsid w:val="00954BEE"/>
    <w:rsid w:val="00956A48"/>
    <w:rsid w:val="009577E2"/>
    <w:rsid w:val="00957805"/>
    <w:rsid w:val="009600E2"/>
    <w:rsid w:val="00965966"/>
    <w:rsid w:val="009679D0"/>
    <w:rsid w:val="00970E9D"/>
    <w:rsid w:val="009716D0"/>
    <w:rsid w:val="0097391F"/>
    <w:rsid w:val="0097582A"/>
    <w:rsid w:val="00976FB7"/>
    <w:rsid w:val="009909CC"/>
    <w:rsid w:val="00991B93"/>
    <w:rsid w:val="00993126"/>
    <w:rsid w:val="009A6523"/>
    <w:rsid w:val="009A724C"/>
    <w:rsid w:val="009A7C0F"/>
    <w:rsid w:val="009B5FCC"/>
    <w:rsid w:val="009C1000"/>
    <w:rsid w:val="009C10FC"/>
    <w:rsid w:val="009C187C"/>
    <w:rsid w:val="009C1E10"/>
    <w:rsid w:val="009C4A0A"/>
    <w:rsid w:val="009C740D"/>
    <w:rsid w:val="009D5698"/>
    <w:rsid w:val="009D7D70"/>
    <w:rsid w:val="009E0076"/>
    <w:rsid w:val="009E3B09"/>
    <w:rsid w:val="009E6E30"/>
    <w:rsid w:val="009E7D3B"/>
    <w:rsid w:val="009F27DF"/>
    <w:rsid w:val="009F3B20"/>
    <w:rsid w:val="009F5A41"/>
    <w:rsid w:val="00A0383B"/>
    <w:rsid w:val="00A07227"/>
    <w:rsid w:val="00A077B9"/>
    <w:rsid w:val="00A107C3"/>
    <w:rsid w:val="00A11AD3"/>
    <w:rsid w:val="00A15885"/>
    <w:rsid w:val="00A207FC"/>
    <w:rsid w:val="00A21816"/>
    <w:rsid w:val="00A305B2"/>
    <w:rsid w:val="00A31A73"/>
    <w:rsid w:val="00A31BF2"/>
    <w:rsid w:val="00A320A6"/>
    <w:rsid w:val="00A339C9"/>
    <w:rsid w:val="00A33D2A"/>
    <w:rsid w:val="00A349CC"/>
    <w:rsid w:val="00A35350"/>
    <w:rsid w:val="00A36BEF"/>
    <w:rsid w:val="00A36E80"/>
    <w:rsid w:val="00A37776"/>
    <w:rsid w:val="00A40799"/>
    <w:rsid w:val="00A4218E"/>
    <w:rsid w:val="00A5250E"/>
    <w:rsid w:val="00A56702"/>
    <w:rsid w:val="00A61DAA"/>
    <w:rsid w:val="00A62229"/>
    <w:rsid w:val="00A64120"/>
    <w:rsid w:val="00A65BF7"/>
    <w:rsid w:val="00A65C72"/>
    <w:rsid w:val="00A750C9"/>
    <w:rsid w:val="00A779D4"/>
    <w:rsid w:val="00A77B91"/>
    <w:rsid w:val="00A81819"/>
    <w:rsid w:val="00A82926"/>
    <w:rsid w:val="00A842E8"/>
    <w:rsid w:val="00A84D50"/>
    <w:rsid w:val="00A84E9F"/>
    <w:rsid w:val="00A84F79"/>
    <w:rsid w:val="00A90638"/>
    <w:rsid w:val="00A9281B"/>
    <w:rsid w:val="00A92A22"/>
    <w:rsid w:val="00A9351D"/>
    <w:rsid w:val="00AA04D0"/>
    <w:rsid w:val="00AA1EFB"/>
    <w:rsid w:val="00AA7585"/>
    <w:rsid w:val="00AB18FB"/>
    <w:rsid w:val="00AB20CD"/>
    <w:rsid w:val="00AB22D9"/>
    <w:rsid w:val="00AB2F89"/>
    <w:rsid w:val="00AB4DE1"/>
    <w:rsid w:val="00AC0500"/>
    <w:rsid w:val="00AC29FA"/>
    <w:rsid w:val="00AC4049"/>
    <w:rsid w:val="00AC6383"/>
    <w:rsid w:val="00AC674F"/>
    <w:rsid w:val="00AC759C"/>
    <w:rsid w:val="00AD39F8"/>
    <w:rsid w:val="00AD4308"/>
    <w:rsid w:val="00AD4D02"/>
    <w:rsid w:val="00AD57B0"/>
    <w:rsid w:val="00AD6033"/>
    <w:rsid w:val="00AD7667"/>
    <w:rsid w:val="00AD7DA5"/>
    <w:rsid w:val="00AE2ECF"/>
    <w:rsid w:val="00AE3B5B"/>
    <w:rsid w:val="00AE4052"/>
    <w:rsid w:val="00AE4708"/>
    <w:rsid w:val="00AE4A61"/>
    <w:rsid w:val="00AE5060"/>
    <w:rsid w:val="00AE6B4B"/>
    <w:rsid w:val="00AE76C0"/>
    <w:rsid w:val="00AE7796"/>
    <w:rsid w:val="00AF6C5B"/>
    <w:rsid w:val="00AF7917"/>
    <w:rsid w:val="00B01885"/>
    <w:rsid w:val="00B02372"/>
    <w:rsid w:val="00B02A2D"/>
    <w:rsid w:val="00B02D9C"/>
    <w:rsid w:val="00B056C5"/>
    <w:rsid w:val="00B07A7E"/>
    <w:rsid w:val="00B115C7"/>
    <w:rsid w:val="00B117A0"/>
    <w:rsid w:val="00B12565"/>
    <w:rsid w:val="00B12B83"/>
    <w:rsid w:val="00B133F7"/>
    <w:rsid w:val="00B1587A"/>
    <w:rsid w:val="00B239E3"/>
    <w:rsid w:val="00B2581F"/>
    <w:rsid w:val="00B27FA1"/>
    <w:rsid w:val="00B32CC9"/>
    <w:rsid w:val="00B32E5C"/>
    <w:rsid w:val="00B350EC"/>
    <w:rsid w:val="00B35583"/>
    <w:rsid w:val="00B35E61"/>
    <w:rsid w:val="00B370EE"/>
    <w:rsid w:val="00B43A04"/>
    <w:rsid w:val="00B46FB7"/>
    <w:rsid w:val="00B47D04"/>
    <w:rsid w:val="00B51E73"/>
    <w:rsid w:val="00B52F58"/>
    <w:rsid w:val="00B531FC"/>
    <w:rsid w:val="00B53B96"/>
    <w:rsid w:val="00B57E29"/>
    <w:rsid w:val="00B60595"/>
    <w:rsid w:val="00B61875"/>
    <w:rsid w:val="00B6340D"/>
    <w:rsid w:val="00B637CE"/>
    <w:rsid w:val="00B65A1D"/>
    <w:rsid w:val="00B721DB"/>
    <w:rsid w:val="00B74D4F"/>
    <w:rsid w:val="00B76CBF"/>
    <w:rsid w:val="00B77457"/>
    <w:rsid w:val="00B8080B"/>
    <w:rsid w:val="00B821E2"/>
    <w:rsid w:val="00B824FE"/>
    <w:rsid w:val="00B82E5A"/>
    <w:rsid w:val="00B83949"/>
    <w:rsid w:val="00B86EEA"/>
    <w:rsid w:val="00B87BA1"/>
    <w:rsid w:val="00B87D79"/>
    <w:rsid w:val="00B925B8"/>
    <w:rsid w:val="00B97C8B"/>
    <w:rsid w:val="00BA00DB"/>
    <w:rsid w:val="00BA2821"/>
    <w:rsid w:val="00BA690E"/>
    <w:rsid w:val="00BB5FD3"/>
    <w:rsid w:val="00BB6253"/>
    <w:rsid w:val="00BC17AD"/>
    <w:rsid w:val="00BC1CC9"/>
    <w:rsid w:val="00BC3846"/>
    <w:rsid w:val="00BC46AD"/>
    <w:rsid w:val="00BC72A7"/>
    <w:rsid w:val="00BD249D"/>
    <w:rsid w:val="00BD4655"/>
    <w:rsid w:val="00BD4941"/>
    <w:rsid w:val="00BD4D0B"/>
    <w:rsid w:val="00BD4DB9"/>
    <w:rsid w:val="00BE20B3"/>
    <w:rsid w:val="00BF1233"/>
    <w:rsid w:val="00BF27AA"/>
    <w:rsid w:val="00BF2FA0"/>
    <w:rsid w:val="00BF3C66"/>
    <w:rsid w:val="00BF4C55"/>
    <w:rsid w:val="00BF5053"/>
    <w:rsid w:val="00BF50DD"/>
    <w:rsid w:val="00BF6542"/>
    <w:rsid w:val="00BF6A1E"/>
    <w:rsid w:val="00C0055D"/>
    <w:rsid w:val="00C00927"/>
    <w:rsid w:val="00C0105E"/>
    <w:rsid w:val="00C04491"/>
    <w:rsid w:val="00C04509"/>
    <w:rsid w:val="00C07143"/>
    <w:rsid w:val="00C147BD"/>
    <w:rsid w:val="00C149E1"/>
    <w:rsid w:val="00C14CC8"/>
    <w:rsid w:val="00C17EE7"/>
    <w:rsid w:val="00C20D93"/>
    <w:rsid w:val="00C23996"/>
    <w:rsid w:val="00C24E70"/>
    <w:rsid w:val="00C2639C"/>
    <w:rsid w:val="00C26F4A"/>
    <w:rsid w:val="00C30040"/>
    <w:rsid w:val="00C302D8"/>
    <w:rsid w:val="00C30553"/>
    <w:rsid w:val="00C34889"/>
    <w:rsid w:val="00C35172"/>
    <w:rsid w:val="00C35721"/>
    <w:rsid w:val="00C36D54"/>
    <w:rsid w:val="00C3773B"/>
    <w:rsid w:val="00C41DD0"/>
    <w:rsid w:val="00C44252"/>
    <w:rsid w:val="00C44624"/>
    <w:rsid w:val="00C47E20"/>
    <w:rsid w:val="00C510EF"/>
    <w:rsid w:val="00C53542"/>
    <w:rsid w:val="00C5576A"/>
    <w:rsid w:val="00C603D8"/>
    <w:rsid w:val="00C616AE"/>
    <w:rsid w:val="00C6604D"/>
    <w:rsid w:val="00C700DE"/>
    <w:rsid w:val="00C70BFE"/>
    <w:rsid w:val="00C72853"/>
    <w:rsid w:val="00C736EA"/>
    <w:rsid w:val="00C760CA"/>
    <w:rsid w:val="00C7656C"/>
    <w:rsid w:val="00C76B3A"/>
    <w:rsid w:val="00C801CD"/>
    <w:rsid w:val="00C811EE"/>
    <w:rsid w:val="00C826B9"/>
    <w:rsid w:val="00C8346D"/>
    <w:rsid w:val="00C8538B"/>
    <w:rsid w:val="00C854BA"/>
    <w:rsid w:val="00C858E3"/>
    <w:rsid w:val="00C878D9"/>
    <w:rsid w:val="00C911DF"/>
    <w:rsid w:val="00C92E1B"/>
    <w:rsid w:val="00C93398"/>
    <w:rsid w:val="00C961D1"/>
    <w:rsid w:val="00C96322"/>
    <w:rsid w:val="00C96A98"/>
    <w:rsid w:val="00C96D3B"/>
    <w:rsid w:val="00CA24C6"/>
    <w:rsid w:val="00CA2B2C"/>
    <w:rsid w:val="00CA3B55"/>
    <w:rsid w:val="00CA4065"/>
    <w:rsid w:val="00CA4EFD"/>
    <w:rsid w:val="00CA6FAF"/>
    <w:rsid w:val="00CA7E53"/>
    <w:rsid w:val="00CB5479"/>
    <w:rsid w:val="00CC172B"/>
    <w:rsid w:val="00CC2C96"/>
    <w:rsid w:val="00CC30FA"/>
    <w:rsid w:val="00CC5BF2"/>
    <w:rsid w:val="00CC5E17"/>
    <w:rsid w:val="00CD0D8E"/>
    <w:rsid w:val="00CD4E12"/>
    <w:rsid w:val="00CD629A"/>
    <w:rsid w:val="00CD785E"/>
    <w:rsid w:val="00CE1DC2"/>
    <w:rsid w:val="00CF0B43"/>
    <w:rsid w:val="00CF0B80"/>
    <w:rsid w:val="00CF191C"/>
    <w:rsid w:val="00CF2838"/>
    <w:rsid w:val="00CF2CB1"/>
    <w:rsid w:val="00CF2F00"/>
    <w:rsid w:val="00CF50EF"/>
    <w:rsid w:val="00D01DA3"/>
    <w:rsid w:val="00D01ED9"/>
    <w:rsid w:val="00D02F97"/>
    <w:rsid w:val="00D0523E"/>
    <w:rsid w:val="00D06F3F"/>
    <w:rsid w:val="00D13E3A"/>
    <w:rsid w:val="00D14D61"/>
    <w:rsid w:val="00D16775"/>
    <w:rsid w:val="00D2044B"/>
    <w:rsid w:val="00D20AD1"/>
    <w:rsid w:val="00D228EE"/>
    <w:rsid w:val="00D22985"/>
    <w:rsid w:val="00D23FD4"/>
    <w:rsid w:val="00D240DD"/>
    <w:rsid w:val="00D25100"/>
    <w:rsid w:val="00D333AE"/>
    <w:rsid w:val="00D34FD6"/>
    <w:rsid w:val="00D360D6"/>
    <w:rsid w:val="00D41930"/>
    <w:rsid w:val="00D42AD0"/>
    <w:rsid w:val="00D42C58"/>
    <w:rsid w:val="00D4426F"/>
    <w:rsid w:val="00D445FC"/>
    <w:rsid w:val="00D45926"/>
    <w:rsid w:val="00D469B7"/>
    <w:rsid w:val="00D46AFB"/>
    <w:rsid w:val="00D50902"/>
    <w:rsid w:val="00D51430"/>
    <w:rsid w:val="00D521A1"/>
    <w:rsid w:val="00D52B6B"/>
    <w:rsid w:val="00D53CF1"/>
    <w:rsid w:val="00D55DB7"/>
    <w:rsid w:val="00D5622B"/>
    <w:rsid w:val="00D562B2"/>
    <w:rsid w:val="00D64335"/>
    <w:rsid w:val="00D65B2F"/>
    <w:rsid w:val="00D729EF"/>
    <w:rsid w:val="00D74005"/>
    <w:rsid w:val="00D74178"/>
    <w:rsid w:val="00D760D3"/>
    <w:rsid w:val="00D812AF"/>
    <w:rsid w:val="00D8444A"/>
    <w:rsid w:val="00D8710D"/>
    <w:rsid w:val="00D90660"/>
    <w:rsid w:val="00D9317D"/>
    <w:rsid w:val="00D938E6"/>
    <w:rsid w:val="00D93991"/>
    <w:rsid w:val="00D93D4F"/>
    <w:rsid w:val="00D95C85"/>
    <w:rsid w:val="00D95F38"/>
    <w:rsid w:val="00D9671D"/>
    <w:rsid w:val="00DA2284"/>
    <w:rsid w:val="00DA23C2"/>
    <w:rsid w:val="00DA3778"/>
    <w:rsid w:val="00DA4BD1"/>
    <w:rsid w:val="00DB1617"/>
    <w:rsid w:val="00DB33C8"/>
    <w:rsid w:val="00DB3C7F"/>
    <w:rsid w:val="00DB6D29"/>
    <w:rsid w:val="00DC1982"/>
    <w:rsid w:val="00DC25B4"/>
    <w:rsid w:val="00DC4FCE"/>
    <w:rsid w:val="00DC5451"/>
    <w:rsid w:val="00DC60AC"/>
    <w:rsid w:val="00DD068B"/>
    <w:rsid w:val="00DD3E98"/>
    <w:rsid w:val="00DE3F80"/>
    <w:rsid w:val="00DE4B21"/>
    <w:rsid w:val="00DE52B0"/>
    <w:rsid w:val="00DE5D4C"/>
    <w:rsid w:val="00DE7032"/>
    <w:rsid w:val="00DF30F8"/>
    <w:rsid w:val="00DF5AFC"/>
    <w:rsid w:val="00DF637D"/>
    <w:rsid w:val="00E0046D"/>
    <w:rsid w:val="00E0417E"/>
    <w:rsid w:val="00E0443A"/>
    <w:rsid w:val="00E051DB"/>
    <w:rsid w:val="00E07A20"/>
    <w:rsid w:val="00E14824"/>
    <w:rsid w:val="00E158B0"/>
    <w:rsid w:val="00E21971"/>
    <w:rsid w:val="00E23696"/>
    <w:rsid w:val="00E2409F"/>
    <w:rsid w:val="00E24383"/>
    <w:rsid w:val="00E25A34"/>
    <w:rsid w:val="00E26012"/>
    <w:rsid w:val="00E2619F"/>
    <w:rsid w:val="00E32E0C"/>
    <w:rsid w:val="00E33099"/>
    <w:rsid w:val="00E37770"/>
    <w:rsid w:val="00E40934"/>
    <w:rsid w:val="00E44749"/>
    <w:rsid w:val="00E4562D"/>
    <w:rsid w:val="00E45947"/>
    <w:rsid w:val="00E46916"/>
    <w:rsid w:val="00E47825"/>
    <w:rsid w:val="00E507BD"/>
    <w:rsid w:val="00E53BD8"/>
    <w:rsid w:val="00E56FA5"/>
    <w:rsid w:val="00E573B7"/>
    <w:rsid w:val="00E623A5"/>
    <w:rsid w:val="00E656A3"/>
    <w:rsid w:val="00E65713"/>
    <w:rsid w:val="00E66EA1"/>
    <w:rsid w:val="00E70989"/>
    <w:rsid w:val="00E714E7"/>
    <w:rsid w:val="00E731DD"/>
    <w:rsid w:val="00E745CA"/>
    <w:rsid w:val="00E7563F"/>
    <w:rsid w:val="00E76AFA"/>
    <w:rsid w:val="00E776D2"/>
    <w:rsid w:val="00E818F8"/>
    <w:rsid w:val="00E81B9C"/>
    <w:rsid w:val="00E83023"/>
    <w:rsid w:val="00E846D5"/>
    <w:rsid w:val="00E84FC2"/>
    <w:rsid w:val="00E8593E"/>
    <w:rsid w:val="00E91396"/>
    <w:rsid w:val="00E92602"/>
    <w:rsid w:val="00E93FDC"/>
    <w:rsid w:val="00EA139C"/>
    <w:rsid w:val="00EA2CFB"/>
    <w:rsid w:val="00EA35D7"/>
    <w:rsid w:val="00EA455B"/>
    <w:rsid w:val="00EB2627"/>
    <w:rsid w:val="00EC00E6"/>
    <w:rsid w:val="00EC1A4A"/>
    <w:rsid w:val="00EC1AF3"/>
    <w:rsid w:val="00EC61EA"/>
    <w:rsid w:val="00EC6D84"/>
    <w:rsid w:val="00EC75D4"/>
    <w:rsid w:val="00ED04BF"/>
    <w:rsid w:val="00ED3527"/>
    <w:rsid w:val="00ED4079"/>
    <w:rsid w:val="00ED66C9"/>
    <w:rsid w:val="00EE0A80"/>
    <w:rsid w:val="00EE2770"/>
    <w:rsid w:val="00EE3D06"/>
    <w:rsid w:val="00EE50EC"/>
    <w:rsid w:val="00EE77FD"/>
    <w:rsid w:val="00EF5B49"/>
    <w:rsid w:val="00EF62D3"/>
    <w:rsid w:val="00EF68AB"/>
    <w:rsid w:val="00F00297"/>
    <w:rsid w:val="00F032ED"/>
    <w:rsid w:val="00F03D82"/>
    <w:rsid w:val="00F119E5"/>
    <w:rsid w:val="00F14D45"/>
    <w:rsid w:val="00F20030"/>
    <w:rsid w:val="00F209AB"/>
    <w:rsid w:val="00F249AC"/>
    <w:rsid w:val="00F31E96"/>
    <w:rsid w:val="00F32243"/>
    <w:rsid w:val="00F34470"/>
    <w:rsid w:val="00F367FB"/>
    <w:rsid w:val="00F37C61"/>
    <w:rsid w:val="00F42493"/>
    <w:rsid w:val="00F432D0"/>
    <w:rsid w:val="00F435B0"/>
    <w:rsid w:val="00F4484D"/>
    <w:rsid w:val="00F45517"/>
    <w:rsid w:val="00F45FB7"/>
    <w:rsid w:val="00F46282"/>
    <w:rsid w:val="00F46FDC"/>
    <w:rsid w:val="00F5037D"/>
    <w:rsid w:val="00F50FB4"/>
    <w:rsid w:val="00F51AE4"/>
    <w:rsid w:val="00F526BE"/>
    <w:rsid w:val="00F53357"/>
    <w:rsid w:val="00F54408"/>
    <w:rsid w:val="00F546C9"/>
    <w:rsid w:val="00F574BD"/>
    <w:rsid w:val="00F60B03"/>
    <w:rsid w:val="00F62BD4"/>
    <w:rsid w:val="00F6366D"/>
    <w:rsid w:val="00F64F4C"/>
    <w:rsid w:val="00F67EE0"/>
    <w:rsid w:val="00F70133"/>
    <w:rsid w:val="00F70976"/>
    <w:rsid w:val="00F71188"/>
    <w:rsid w:val="00F71E1D"/>
    <w:rsid w:val="00F7213E"/>
    <w:rsid w:val="00F73E93"/>
    <w:rsid w:val="00F75F6E"/>
    <w:rsid w:val="00F80F6C"/>
    <w:rsid w:val="00F82CD1"/>
    <w:rsid w:val="00F85BA1"/>
    <w:rsid w:val="00F86C29"/>
    <w:rsid w:val="00F9078C"/>
    <w:rsid w:val="00F92B4E"/>
    <w:rsid w:val="00F92F2E"/>
    <w:rsid w:val="00F944F1"/>
    <w:rsid w:val="00F96EEC"/>
    <w:rsid w:val="00F97BE4"/>
    <w:rsid w:val="00FA12A6"/>
    <w:rsid w:val="00FA1D96"/>
    <w:rsid w:val="00FA637F"/>
    <w:rsid w:val="00FA6F60"/>
    <w:rsid w:val="00FA797A"/>
    <w:rsid w:val="00FB0A11"/>
    <w:rsid w:val="00FB1410"/>
    <w:rsid w:val="00FB29FD"/>
    <w:rsid w:val="00FB4A7C"/>
    <w:rsid w:val="00FB4C6E"/>
    <w:rsid w:val="00FB56E4"/>
    <w:rsid w:val="00FB6A27"/>
    <w:rsid w:val="00FC16B6"/>
    <w:rsid w:val="00FC1EE7"/>
    <w:rsid w:val="00FC2C44"/>
    <w:rsid w:val="00FC311E"/>
    <w:rsid w:val="00FC3D3E"/>
    <w:rsid w:val="00FC7662"/>
    <w:rsid w:val="00FD1AFE"/>
    <w:rsid w:val="00FE2B5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2F88B"/>
  <w15:docId w15:val="{B7652CCD-D192-40E5-A6DF-E9052AB6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0989"/>
  </w:style>
  <w:style w:type="paragraph" w:styleId="Balk1">
    <w:name w:val="heading 1"/>
    <w:basedOn w:val="Normal"/>
    <w:next w:val="Normal"/>
    <w:link w:val="Balk1Char"/>
    <w:uiPriority w:val="9"/>
    <w:qFormat/>
    <w:rsid w:val="000451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0451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353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5350"/>
    <w:rPr>
      <w:rFonts w:ascii="Tahoma" w:hAnsi="Tahoma" w:cs="Tahoma"/>
      <w:sz w:val="16"/>
      <w:szCs w:val="16"/>
    </w:rPr>
  </w:style>
  <w:style w:type="paragraph" w:styleId="stBilgi">
    <w:name w:val="header"/>
    <w:basedOn w:val="Normal"/>
    <w:link w:val="stBilgiChar"/>
    <w:uiPriority w:val="99"/>
    <w:unhideWhenUsed/>
    <w:rsid w:val="00A3535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35350"/>
  </w:style>
  <w:style w:type="paragraph" w:styleId="AltBilgi">
    <w:name w:val="footer"/>
    <w:basedOn w:val="Normal"/>
    <w:link w:val="AltBilgiChar"/>
    <w:uiPriority w:val="99"/>
    <w:unhideWhenUsed/>
    <w:rsid w:val="00A3535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35350"/>
  </w:style>
  <w:style w:type="character" w:styleId="Kpr">
    <w:name w:val="Hyperlink"/>
    <w:basedOn w:val="VarsaylanParagrafYazTipi"/>
    <w:uiPriority w:val="99"/>
    <w:unhideWhenUsed/>
    <w:rsid w:val="00A35350"/>
    <w:rPr>
      <w:color w:val="0000FF" w:themeColor="hyperlink"/>
      <w:u w:val="single"/>
    </w:rPr>
  </w:style>
  <w:style w:type="character" w:customStyle="1" w:styleId="spelle">
    <w:name w:val="spelle"/>
    <w:basedOn w:val="VarsaylanParagrafYazTipi"/>
    <w:rsid w:val="00601DBB"/>
  </w:style>
  <w:style w:type="character" w:customStyle="1" w:styleId="grame">
    <w:name w:val="grame"/>
    <w:basedOn w:val="VarsaylanParagrafYazTipi"/>
    <w:rsid w:val="00601DBB"/>
  </w:style>
  <w:style w:type="paragraph" w:styleId="AralkYok">
    <w:name w:val="No Spacing"/>
    <w:uiPriority w:val="1"/>
    <w:qFormat/>
    <w:rsid w:val="000451E0"/>
    <w:pPr>
      <w:spacing w:after="0" w:line="240" w:lineRule="auto"/>
    </w:pPr>
  </w:style>
  <w:style w:type="character" w:customStyle="1" w:styleId="Balk1Char">
    <w:name w:val="Başlık 1 Char"/>
    <w:basedOn w:val="VarsaylanParagrafYazTipi"/>
    <w:link w:val="Balk1"/>
    <w:uiPriority w:val="9"/>
    <w:rsid w:val="000451E0"/>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0451E0"/>
    <w:rPr>
      <w:rFonts w:asciiTheme="majorHAnsi" w:eastAsiaTheme="majorEastAsia" w:hAnsiTheme="majorHAnsi" w:cstheme="majorBidi"/>
      <w:b/>
      <w:bCs/>
      <w:color w:val="4F81BD" w:themeColor="accent1"/>
      <w:sz w:val="26"/>
      <w:szCs w:val="26"/>
    </w:rPr>
  </w:style>
  <w:style w:type="paragraph" w:styleId="ListeParagraf">
    <w:name w:val="List Paragraph"/>
    <w:basedOn w:val="Normal"/>
    <w:uiPriority w:val="34"/>
    <w:qFormat/>
    <w:rsid w:val="00644D96"/>
    <w:pPr>
      <w:ind w:left="720"/>
      <w:contextualSpacing/>
    </w:pPr>
  </w:style>
  <w:style w:type="paragraph" w:customStyle="1" w:styleId="ortabalkbold">
    <w:name w:val="ortabalkbold"/>
    <w:basedOn w:val="Normal"/>
    <w:rsid w:val="00C2639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6173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C16B6"/>
    <w:rPr>
      <w:b/>
      <w:bCs/>
    </w:rPr>
  </w:style>
  <w:style w:type="character" w:customStyle="1" w:styleId="normal1">
    <w:name w:val="normal1"/>
    <w:basedOn w:val="VarsaylanParagrafYazTipi"/>
    <w:rsid w:val="00583264"/>
  </w:style>
  <w:style w:type="character" w:customStyle="1" w:styleId="s1">
    <w:name w:val="s1"/>
    <w:basedOn w:val="VarsaylanParagrafYazTipi"/>
    <w:rsid w:val="00D02F97"/>
  </w:style>
  <w:style w:type="character" w:styleId="zlenenKpr">
    <w:name w:val="FollowedHyperlink"/>
    <w:basedOn w:val="VarsaylanParagrafYazTipi"/>
    <w:uiPriority w:val="99"/>
    <w:semiHidden/>
    <w:unhideWhenUsed/>
    <w:rsid w:val="0041433D"/>
    <w:rPr>
      <w:color w:val="800080" w:themeColor="followedHyperlink"/>
      <w:u w:val="single"/>
    </w:rPr>
  </w:style>
  <w:style w:type="table" w:styleId="TabloKlavuzu">
    <w:name w:val="Table Grid"/>
    <w:basedOn w:val="NormalTablo"/>
    <w:uiPriority w:val="59"/>
    <w:rsid w:val="00D87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672D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7942">
      <w:bodyDiv w:val="1"/>
      <w:marLeft w:val="0"/>
      <w:marRight w:val="0"/>
      <w:marTop w:val="0"/>
      <w:marBottom w:val="0"/>
      <w:divBdr>
        <w:top w:val="none" w:sz="0" w:space="0" w:color="auto"/>
        <w:left w:val="none" w:sz="0" w:space="0" w:color="auto"/>
        <w:bottom w:val="none" w:sz="0" w:space="0" w:color="auto"/>
        <w:right w:val="none" w:sz="0" w:space="0" w:color="auto"/>
      </w:divBdr>
    </w:div>
    <w:div w:id="11734005">
      <w:bodyDiv w:val="1"/>
      <w:marLeft w:val="0"/>
      <w:marRight w:val="0"/>
      <w:marTop w:val="0"/>
      <w:marBottom w:val="0"/>
      <w:divBdr>
        <w:top w:val="none" w:sz="0" w:space="0" w:color="auto"/>
        <w:left w:val="none" w:sz="0" w:space="0" w:color="auto"/>
        <w:bottom w:val="none" w:sz="0" w:space="0" w:color="auto"/>
        <w:right w:val="none" w:sz="0" w:space="0" w:color="auto"/>
      </w:divBdr>
    </w:div>
    <w:div w:id="19667924">
      <w:bodyDiv w:val="1"/>
      <w:marLeft w:val="0"/>
      <w:marRight w:val="0"/>
      <w:marTop w:val="0"/>
      <w:marBottom w:val="0"/>
      <w:divBdr>
        <w:top w:val="none" w:sz="0" w:space="0" w:color="auto"/>
        <w:left w:val="none" w:sz="0" w:space="0" w:color="auto"/>
        <w:bottom w:val="none" w:sz="0" w:space="0" w:color="auto"/>
        <w:right w:val="none" w:sz="0" w:space="0" w:color="auto"/>
      </w:divBdr>
    </w:div>
    <w:div w:id="34736929">
      <w:bodyDiv w:val="1"/>
      <w:marLeft w:val="0"/>
      <w:marRight w:val="0"/>
      <w:marTop w:val="0"/>
      <w:marBottom w:val="0"/>
      <w:divBdr>
        <w:top w:val="none" w:sz="0" w:space="0" w:color="auto"/>
        <w:left w:val="none" w:sz="0" w:space="0" w:color="auto"/>
        <w:bottom w:val="none" w:sz="0" w:space="0" w:color="auto"/>
        <w:right w:val="none" w:sz="0" w:space="0" w:color="auto"/>
      </w:divBdr>
    </w:div>
    <w:div w:id="39131458">
      <w:bodyDiv w:val="1"/>
      <w:marLeft w:val="0"/>
      <w:marRight w:val="0"/>
      <w:marTop w:val="0"/>
      <w:marBottom w:val="0"/>
      <w:divBdr>
        <w:top w:val="none" w:sz="0" w:space="0" w:color="auto"/>
        <w:left w:val="none" w:sz="0" w:space="0" w:color="auto"/>
        <w:bottom w:val="none" w:sz="0" w:space="0" w:color="auto"/>
        <w:right w:val="none" w:sz="0" w:space="0" w:color="auto"/>
      </w:divBdr>
    </w:div>
    <w:div w:id="68383915">
      <w:bodyDiv w:val="1"/>
      <w:marLeft w:val="0"/>
      <w:marRight w:val="0"/>
      <w:marTop w:val="0"/>
      <w:marBottom w:val="0"/>
      <w:divBdr>
        <w:top w:val="none" w:sz="0" w:space="0" w:color="auto"/>
        <w:left w:val="none" w:sz="0" w:space="0" w:color="auto"/>
        <w:bottom w:val="none" w:sz="0" w:space="0" w:color="auto"/>
        <w:right w:val="none" w:sz="0" w:space="0" w:color="auto"/>
      </w:divBdr>
    </w:div>
    <w:div w:id="81076478">
      <w:bodyDiv w:val="1"/>
      <w:marLeft w:val="0"/>
      <w:marRight w:val="0"/>
      <w:marTop w:val="0"/>
      <w:marBottom w:val="0"/>
      <w:divBdr>
        <w:top w:val="none" w:sz="0" w:space="0" w:color="auto"/>
        <w:left w:val="none" w:sz="0" w:space="0" w:color="auto"/>
        <w:bottom w:val="none" w:sz="0" w:space="0" w:color="auto"/>
        <w:right w:val="none" w:sz="0" w:space="0" w:color="auto"/>
      </w:divBdr>
    </w:div>
    <w:div w:id="96365991">
      <w:bodyDiv w:val="1"/>
      <w:marLeft w:val="0"/>
      <w:marRight w:val="0"/>
      <w:marTop w:val="0"/>
      <w:marBottom w:val="0"/>
      <w:divBdr>
        <w:top w:val="none" w:sz="0" w:space="0" w:color="auto"/>
        <w:left w:val="none" w:sz="0" w:space="0" w:color="auto"/>
        <w:bottom w:val="none" w:sz="0" w:space="0" w:color="auto"/>
        <w:right w:val="none" w:sz="0" w:space="0" w:color="auto"/>
      </w:divBdr>
    </w:div>
    <w:div w:id="105470471">
      <w:bodyDiv w:val="1"/>
      <w:marLeft w:val="0"/>
      <w:marRight w:val="0"/>
      <w:marTop w:val="0"/>
      <w:marBottom w:val="0"/>
      <w:divBdr>
        <w:top w:val="none" w:sz="0" w:space="0" w:color="auto"/>
        <w:left w:val="none" w:sz="0" w:space="0" w:color="auto"/>
        <w:bottom w:val="none" w:sz="0" w:space="0" w:color="auto"/>
        <w:right w:val="none" w:sz="0" w:space="0" w:color="auto"/>
      </w:divBdr>
    </w:div>
    <w:div w:id="118106900">
      <w:bodyDiv w:val="1"/>
      <w:marLeft w:val="0"/>
      <w:marRight w:val="0"/>
      <w:marTop w:val="0"/>
      <w:marBottom w:val="0"/>
      <w:divBdr>
        <w:top w:val="none" w:sz="0" w:space="0" w:color="auto"/>
        <w:left w:val="none" w:sz="0" w:space="0" w:color="auto"/>
        <w:bottom w:val="none" w:sz="0" w:space="0" w:color="auto"/>
        <w:right w:val="none" w:sz="0" w:space="0" w:color="auto"/>
      </w:divBdr>
    </w:div>
    <w:div w:id="152306402">
      <w:bodyDiv w:val="1"/>
      <w:marLeft w:val="0"/>
      <w:marRight w:val="0"/>
      <w:marTop w:val="0"/>
      <w:marBottom w:val="0"/>
      <w:divBdr>
        <w:top w:val="none" w:sz="0" w:space="0" w:color="auto"/>
        <w:left w:val="none" w:sz="0" w:space="0" w:color="auto"/>
        <w:bottom w:val="none" w:sz="0" w:space="0" w:color="auto"/>
        <w:right w:val="none" w:sz="0" w:space="0" w:color="auto"/>
      </w:divBdr>
    </w:div>
    <w:div w:id="170877364">
      <w:bodyDiv w:val="1"/>
      <w:marLeft w:val="0"/>
      <w:marRight w:val="0"/>
      <w:marTop w:val="0"/>
      <w:marBottom w:val="0"/>
      <w:divBdr>
        <w:top w:val="none" w:sz="0" w:space="0" w:color="auto"/>
        <w:left w:val="none" w:sz="0" w:space="0" w:color="auto"/>
        <w:bottom w:val="none" w:sz="0" w:space="0" w:color="auto"/>
        <w:right w:val="none" w:sz="0" w:space="0" w:color="auto"/>
      </w:divBdr>
    </w:div>
    <w:div w:id="233319353">
      <w:bodyDiv w:val="1"/>
      <w:marLeft w:val="0"/>
      <w:marRight w:val="0"/>
      <w:marTop w:val="0"/>
      <w:marBottom w:val="0"/>
      <w:divBdr>
        <w:top w:val="none" w:sz="0" w:space="0" w:color="auto"/>
        <w:left w:val="none" w:sz="0" w:space="0" w:color="auto"/>
        <w:bottom w:val="none" w:sz="0" w:space="0" w:color="auto"/>
        <w:right w:val="none" w:sz="0" w:space="0" w:color="auto"/>
      </w:divBdr>
    </w:div>
    <w:div w:id="246303903">
      <w:bodyDiv w:val="1"/>
      <w:marLeft w:val="0"/>
      <w:marRight w:val="0"/>
      <w:marTop w:val="0"/>
      <w:marBottom w:val="0"/>
      <w:divBdr>
        <w:top w:val="none" w:sz="0" w:space="0" w:color="auto"/>
        <w:left w:val="none" w:sz="0" w:space="0" w:color="auto"/>
        <w:bottom w:val="none" w:sz="0" w:space="0" w:color="auto"/>
        <w:right w:val="none" w:sz="0" w:space="0" w:color="auto"/>
      </w:divBdr>
    </w:div>
    <w:div w:id="276373344">
      <w:bodyDiv w:val="1"/>
      <w:marLeft w:val="0"/>
      <w:marRight w:val="0"/>
      <w:marTop w:val="0"/>
      <w:marBottom w:val="0"/>
      <w:divBdr>
        <w:top w:val="none" w:sz="0" w:space="0" w:color="auto"/>
        <w:left w:val="none" w:sz="0" w:space="0" w:color="auto"/>
        <w:bottom w:val="none" w:sz="0" w:space="0" w:color="auto"/>
        <w:right w:val="none" w:sz="0" w:space="0" w:color="auto"/>
      </w:divBdr>
    </w:div>
    <w:div w:id="281885925">
      <w:bodyDiv w:val="1"/>
      <w:marLeft w:val="0"/>
      <w:marRight w:val="0"/>
      <w:marTop w:val="0"/>
      <w:marBottom w:val="0"/>
      <w:divBdr>
        <w:top w:val="none" w:sz="0" w:space="0" w:color="auto"/>
        <w:left w:val="none" w:sz="0" w:space="0" w:color="auto"/>
        <w:bottom w:val="none" w:sz="0" w:space="0" w:color="auto"/>
        <w:right w:val="none" w:sz="0" w:space="0" w:color="auto"/>
      </w:divBdr>
    </w:div>
    <w:div w:id="317074372">
      <w:bodyDiv w:val="1"/>
      <w:marLeft w:val="0"/>
      <w:marRight w:val="0"/>
      <w:marTop w:val="0"/>
      <w:marBottom w:val="0"/>
      <w:divBdr>
        <w:top w:val="none" w:sz="0" w:space="0" w:color="auto"/>
        <w:left w:val="none" w:sz="0" w:space="0" w:color="auto"/>
        <w:bottom w:val="none" w:sz="0" w:space="0" w:color="auto"/>
        <w:right w:val="none" w:sz="0" w:space="0" w:color="auto"/>
      </w:divBdr>
    </w:div>
    <w:div w:id="336077894">
      <w:bodyDiv w:val="1"/>
      <w:marLeft w:val="0"/>
      <w:marRight w:val="0"/>
      <w:marTop w:val="0"/>
      <w:marBottom w:val="0"/>
      <w:divBdr>
        <w:top w:val="none" w:sz="0" w:space="0" w:color="auto"/>
        <w:left w:val="none" w:sz="0" w:space="0" w:color="auto"/>
        <w:bottom w:val="none" w:sz="0" w:space="0" w:color="auto"/>
        <w:right w:val="none" w:sz="0" w:space="0" w:color="auto"/>
      </w:divBdr>
    </w:div>
    <w:div w:id="344720235">
      <w:bodyDiv w:val="1"/>
      <w:marLeft w:val="0"/>
      <w:marRight w:val="0"/>
      <w:marTop w:val="0"/>
      <w:marBottom w:val="0"/>
      <w:divBdr>
        <w:top w:val="none" w:sz="0" w:space="0" w:color="auto"/>
        <w:left w:val="none" w:sz="0" w:space="0" w:color="auto"/>
        <w:bottom w:val="none" w:sz="0" w:space="0" w:color="auto"/>
        <w:right w:val="none" w:sz="0" w:space="0" w:color="auto"/>
      </w:divBdr>
    </w:div>
    <w:div w:id="386800682">
      <w:bodyDiv w:val="1"/>
      <w:marLeft w:val="0"/>
      <w:marRight w:val="0"/>
      <w:marTop w:val="0"/>
      <w:marBottom w:val="0"/>
      <w:divBdr>
        <w:top w:val="none" w:sz="0" w:space="0" w:color="auto"/>
        <w:left w:val="none" w:sz="0" w:space="0" w:color="auto"/>
        <w:bottom w:val="none" w:sz="0" w:space="0" w:color="auto"/>
        <w:right w:val="none" w:sz="0" w:space="0" w:color="auto"/>
      </w:divBdr>
    </w:div>
    <w:div w:id="400059767">
      <w:bodyDiv w:val="1"/>
      <w:marLeft w:val="0"/>
      <w:marRight w:val="0"/>
      <w:marTop w:val="0"/>
      <w:marBottom w:val="0"/>
      <w:divBdr>
        <w:top w:val="none" w:sz="0" w:space="0" w:color="auto"/>
        <w:left w:val="none" w:sz="0" w:space="0" w:color="auto"/>
        <w:bottom w:val="none" w:sz="0" w:space="0" w:color="auto"/>
        <w:right w:val="none" w:sz="0" w:space="0" w:color="auto"/>
      </w:divBdr>
    </w:div>
    <w:div w:id="460685079">
      <w:bodyDiv w:val="1"/>
      <w:marLeft w:val="0"/>
      <w:marRight w:val="0"/>
      <w:marTop w:val="0"/>
      <w:marBottom w:val="0"/>
      <w:divBdr>
        <w:top w:val="none" w:sz="0" w:space="0" w:color="auto"/>
        <w:left w:val="none" w:sz="0" w:space="0" w:color="auto"/>
        <w:bottom w:val="none" w:sz="0" w:space="0" w:color="auto"/>
        <w:right w:val="none" w:sz="0" w:space="0" w:color="auto"/>
      </w:divBdr>
    </w:div>
    <w:div w:id="465318696">
      <w:bodyDiv w:val="1"/>
      <w:marLeft w:val="0"/>
      <w:marRight w:val="0"/>
      <w:marTop w:val="0"/>
      <w:marBottom w:val="0"/>
      <w:divBdr>
        <w:top w:val="none" w:sz="0" w:space="0" w:color="auto"/>
        <w:left w:val="none" w:sz="0" w:space="0" w:color="auto"/>
        <w:bottom w:val="none" w:sz="0" w:space="0" w:color="auto"/>
        <w:right w:val="none" w:sz="0" w:space="0" w:color="auto"/>
      </w:divBdr>
    </w:div>
    <w:div w:id="479007256">
      <w:bodyDiv w:val="1"/>
      <w:marLeft w:val="0"/>
      <w:marRight w:val="0"/>
      <w:marTop w:val="0"/>
      <w:marBottom w:val="0"/>
      <w:divBdr>
        <w:top w:val="none" w:sz="0" w:space="0" w:color="auto"/>
        <w:left w:val="none" w:sz="0" w:space="0" w:color="auto"/>
        <w:bottom w:val="none" w:sz="0" w:space="0" w:color="auto"/>
        <w:right w:val="none" w:sz="0" w:space="0" w:color="auto"/>
      </w:divBdr>
    </w:div>
    <w:div w:id="508716695">
      <w:bodyDiv w:val="1"/>
      <w:marLeft w:val="0"/>
      <w:marRight w:val="0"/>
      <w:marTop w:val="0"/>
      <w:marBottom w:val="0"/>
      <w:divBdr>
        <w:top w:val="none" w:sz="0" w:space="0" w:color="auto"/>
        <w:left w:val="none" w:sz="0" w:space="0" w:color="auto"/>
        <w:bottom w:val="none" w:sz="0" w:space="0" w:color="auto"/>
        <w:right w:val="none" w:sz="0" w:space="0" w:color="auto"/>
      </w:divBdr>
    </w:div>
    <w:div w:id="515928061">
      <w:bodyDiv w:val="1"/>
      <w:marLeft w:val="0"/>
      <w:marRight w:val="0"/>
      <w:marTop w:val="0"/>
      <w:marBottom w:val="0"/>
      <w:divBdr>
        <w:top w:val="none" w:sz="0" w:space="0" w:color="auto"/>
        <w:left w:val="none" w:sz="0" w:space="0" w:color="auto"/>
        <w:bottom w:val="none" w:sz="0" w:space="0" w:color="auto"/>
        <w:right w:val="none" w:sz="0" w:space="0" w:color="auto"/>
      </w:divBdr>
    </w:div>
    <w:div w:id="521213905">
      <w:bodyDiv w:val="1"/>
      <w:marLeft w:val="0"/>
      <w:marRight w:val="0"/>
      <w:marTop w:val="0"/>
      <w:marBottom w:val="0"/>
      <w:divBdr>
        <w:top w:val="none" w:sz="0" w:space="0" w:color="auto"/>
        <w:left w:val="none" w:sz="0" w:space="0" w:color="auto"/>
        <w:bottom w:val="none" w:sz="0" w:space="0" w:color="auto"/>
        <w:right w:val="none" w:sz="0" w:space="0" w:color="auto"/>
      </w:divBdr>
      <w:divsChild>
        <w:div w:id="807742056">
          <w:marLeft w:val="0"/>
          <w:marRight w:val="0"/>
          <w:marTop w:val="150"/>
          <w:marBottom w:val="0"/>
          <w:divBdr>
            <w:top w:val="none" w:sz="0" w:space="0" w:color="auto"/>
            <w:left w:val="none" w:sz="0" w:space="0" w:color="auto"/>
            <w:bottom w:val="single" w:sz="6" w:space="2" w:color="6C757D"/>
            <w:right w:val="none" w:sz="0" w:space="0" w:color="auto"/>
          </w:divBdr>
        </w:div>
        <w:div w:id="1948348798">
          <w:marLeft w:val="0"/>
          <w:marRight w:val="0"/>
          <w:marTop w:val="75"/>
          <w:marBottom w:val="150"/>
          <w:divBdr>
            <w:top w:val="none" w:sz="0" w:space="0" w:color="auto"/>
            <w:left w:val="none" w:sz="0" w:space="0" w:color="auto"/>
            <w:bottom w:val="none" w:sz="0" w:space="0" w:color="auto"/>
            <w:right w:val="none" w:sz="0" w:space="0" w:color="auto"/>
          </w:divBdr>
        </w:div>
        <w:div w:id="523637146">
          <w:marLeft w:val="0"/>
          <w:marRight w:val="0"/>
          <w:marTop w:val="0"/>
          <w:marBottom w:val="0"/>
          <w:divBdr>
            <w:top w:val="none" w:sz="0" w:space="0" w:color="auto"/>
            <w:left w:val="none" w:sz="0" w:space="0" w:color="auto"/>
            <w:bottom w:val="none" w:sz="0" w:space="0" w:color="auto"/>
            <w:right w:val="none" w:sz="0" w:space="0" w:color="auto"/>
          </w:divBdr>
        </w:div>
        <w:div w:id="1564021704">
          <w:marLeft w:val="0"/>
          <w:marRight w:val="0"/>
          <w:marTop w:val="75"/>
          <w:marBottom w:val="150"/>
          <w:divBdr>
            <w:top w:val="none" w:sz="0" w:space="0" w:color="auto"/>
            <w:left w:val="none" w:sz="0" w:space="0" w:color="auto"/>
            <w:bottom w:val="none" w:sz="0" w:space="0" w:color="auto"/>
            <w:right w:val="none" w:sz="0" w:space="0" w:color="auto"/>
          </w:divBdr>
        </w:div>
        <w:div w:id="1807427681">
          <w:marLeft w:val="0"/>
          <w:marRight w:val="0"/>
          <w:marTop w:val="0"/>
          <w:marBottom w:val="0"/>
          <w:divBdr>
            <w:top w:val="none" w:sz="0" w:space="0" w:color="auto"/>
            <w:left w:val="none" w:sz="0" w:space="0" w:color="auto"/>
            <w:bottom w:val="none" w:sz="0" w:space="0" w:color="auto"/>
            <w:right w:val="none" w:sz="0" w:space="0" w:color="auto"/>
          </w:divBdr>
        </w:div>
        <w:div w:id="509108206">
          <w:marLeft w:val="0"/>
          <w:marRight w:val="0"/>
          <w:marTop w:val="0"/>
          <w:marBottom w:val="0"/>
          <w:divBdr>
            <w:top w:val="none" w:sz="0" w:space="0" w:color="auto"/>
            <w:left w:val="none" w:sz="0" w:space="0" w:color="auto"/>
            <w:bottom w:val="none" w:sz="0" w:space="0" w:color="auto"/>
            <w:right w:val="none" w:sz="0" w:space="0" w:color="auto"/>
          </w:divBdr>
        </w:div>
        <w:div w:id="1413162438">
          <w:marLeft w:val="0"/>
          <w:marRight w:val="0"/>
          <w:marTop w:val="75"/>
          <w:marBottom w:val="150"/>
          <w:divBdr>
            <w:top w:val="none" w:sz="0" w:space="0" w:color="auto"/>
            <w:left w:val="none" w:sz="0" w:space="0" w:color="auto"/>
            <w:bottom w:val="none" w:sz="0" w:space="0" w:color="auto"/>
            <w:right w:val="none" w:sz="0" w:space="0" w:color="auto"/>
          </w:divBdr>
        </w:div>
        <w:div w:id="1099638221">
          <w:marLeft w:val="0"/>
          <w:marRight w:val="0"/>
          <w:marTop w:val="0"/>
          <w:marBottom w:val="0"/>
          <w:divBdr>
            <w:top w:val="none" w:sz="0" w:space="0" w:color="auto"/>
            <w:left w:val="none" w:sz="0" w:space="0" w:color="auto"/>
            <w:bottom w:val="none" w:sz="0" w:space="0" w:color="auto"/>
            <w:right w:val="none" w:sz="0" w:space="0" w:color="auto"/>
          </w:divBdr>
        </w:div>
        <w:div w:id="982387885">
          <w:marLeft w:val="0"/>
          <w:marRight w:val="0"/>
          <w:marTop w:val="0"/>
          <w:marBottom w:val="0"/>
          <w:divBdr>
            <w:top w:val="none" w:sz="0" w:space="0" w:color="auto"/>
            <w:left w:val="none" w:sz="0" w:space="0" w:color="auto"/>
            <w:bottom w:val="none" w:sz="0" w:space="0" w:color="auto"/>
            <w:right w:val="none" w:sz="0" w:space="0" w:color="auto"/>
          </w:divBdr>
        </w:div>
        <w:div w:id="1367952089">
          <w:marLeft w:val="0"/>
          <w:marRight w:val="0"/>
          <w:marTop w:val="0"/>
          <w:marBottom w:val="0"/>
          <w:divBdr>
            <w:top w:val="none" w:sz="0" w:space="0" w:color="auto"/>
            <w:left w:val="none" w:sz="0" w:space="0" w:color="auto"/>
            <w:bottom w:val="none" w:sz="0" w:space="0" w:color="auto"/>
            <w:right w:val="none" w:sz="0" w:space="0" w:color="auto"/>
          </w:divBdr>
        </w:div>
        <w:div w:id="2089620365">
          <w:marLeft w:val="0"/>
          <w:marRight w:val="0"/>
          <w:marTop w:val="0"/>
          <w:marBottom w:val="0"/>
          <w:divBdr>
            <w:top w:val="none" w:sz="0" w:space="0" w:color="auto"/>
            <w:left w:val="none" w:sz="0" w:space="0" w:color="auto"/>
            <w:bottom w:val="none" w:sz="0" w:space="0" w:color="auto"/>
            <w:right w:val="none" w:sz="0" w:space="0" w:color="auto"/>
          </w:divBdr>
        </w:div>
        <w:div w:id="565839624">
          <w:marLeft w:val="0"/>
          <w:marRight w:val="0"/>
          <w:marTop w:val="75"/>
          <w:marBottom w:val="150"/>
          <w:divBdr>
            <w:top w:val="none" w:sz="0" w:space="0" w:color="auto"/>
            <w:left w:val="none" w:sz="0" w:space="0" w:color="auto"/>
            <w:bottom w:val="none" w:sz="0" w:space="0" w:color="auto"/>
            <w:right w:val="none" w:sz="0" w:space="0" w:color="auto"/>
          </w:divBdr>
        </w:div>
        <w:div w:id="1436898825">
          <w:marLeft w:val="0"/>
          <w:marRight w:val="0"/>
          <w:marTop w:val="0"/>
          <w:marBottom w:val="0"/>
          <w:divBdr>
            <w:top w:val="none" w:sz="0" w:space="0" w:color="auto"/>
            <w:left w:val="none" w:sz="0" w:space="0" w:color="auto"/>
            <w:bottom w:val="none" w:sz="0" w:space="0" w:color="auto"/>
            <w:right w:val="none" w:sz="0" w:space="0" w:color="auto"/>
          </w:divBdr>
        </w:div>
      </w:divsChild>
    </w:div>
    <w:div w:id="543564783">
      <w:bodyDiv w:val="1"/>
      <w:marLeft w:val="0"/>
      <w:marRight w:val="0"/>
      <w:marTop w:val="0"/>
      <w:marBottom w:val="0"/>
      <w:divBdr>
        <w:top w:val="none" w:sz="0" w:space="0" w:color="auto"/>
        <w:left w:val="none" w:sz="0" w:space="0" w:color="auto"/>
        <w:bottom w:val="none" w:sz="0" w:space="0" w:color="auto"/>
        <w:right w:val="none" w:sz="0" w:space="0" w:color="auto"/>
      </w:divBdr>
    </w:div>
    <w:div w:id="546141416">
      <w:bodyDiv w:val="1"/>
      <w:marLeft w:val="0"/>
      <w:marRight w:val="0"/>
      <w:marTop w:val="0"/>
      <w:marBottom w:val="0"/>
      <w:divBdr>
        <w:top w:val="none" w:sz="0" w:space="0" w:color="auto"/>
        <w:left w:val="none" w:sz="0" w:space="0" w:color="auto"/>
        <w:bottom w:val="none" w:sz="0" w:space="0" w:color="auto"/>
        <w:right w:val="none" w:sz="0" w:space="0" w:color="auto"/>
      </w:divBdr>
    </w:div>
    <w:div w:id="550465498">
      <w:bodyDiv w:val="1"/>
      <w:marLeft w:val="0"/>
      <w:marRight w:val="0"/>
      <w:marTop w:val="0"/>
      <w:marBottom w:val="0"/>
      <w:divBdr>
        <w:top w:val="none" w:sz="0" w:space="0" w:color="auto"/>
        <w:left w:val="none" w:sz="0" w:space="0" w:color="auto"/>
        <w:bottom w:val="none" w:sz="0" w:space="0" w:color="auto"/>
        <w:right w:val="none" w:sz="0" w:space="0" w:color="auto"/>
      </w:divBdr>
    </w:div>
    <w:div w:id="584266805">
      <w:bodyDiv w:val="1"/>
      <w:marLeft w:val="0"/>
      <w:marRight w:val="0"/>
      <w:marTop w:val="0"/>
      <w:marBottom w:val="0"/>
      <w:divBdr>
        <w:top w:val="none" w:sz="0" w:space="0" w:color="auto"/>
        <w:left w:val="none" w:sz="0" w:space="0" w:color="auto"/>
        <w:bottom w:val="none" w:sz="0" w:space="0" w:color="auto"/>
        <w:right w:val="none" w:sz="0" w:space="0" w:color="auto"/>
      </w:divBdr>
    </w:div>
    <w:div w:id="597324076">
      <w:bodyDiv w:val="1"/>
      <w:marLeft w:val="0"/>
      <w:marRight w:val="0"/>
      <w:marTop w:val="0"/>
      <w:marBottom w:val="0"/>
      <w:divBdr>
        <w:top w:val="none" w:sz="0" w:space="0" w:color="auto"/>
        <w:left w:val="none" w:sz="0" w:space="0" w:color="auto"/>
        <w:bottom w:val="none" w:sz="0" w:space="0" w:color="auto"/>
        <w:right w:val="none" w:sz="0" w:space="0" w:color="auto"/>
      </w:divBdr>
    </w:div>
    <w:div w:id="602343427">
      <w:bodyDiv w:val="1"/>
      <w:marLeft w:val="0"/>
      <w:marRight w:val="0"/>
      <w:marTop w:val="0"/>
      <w:marBottom w:val="0"/>
      <w:divBdr>
        <w:top w:val="none" w:sz="0" w:space="0" w:color="auto"/>
        <w:left w:val="none" w:sz="0" w:space="0" w:color="auto"/>
        <w:bottom w:val="none" w:sz="0" w:space="0" w:color="auto"/>
        <w:right w:val="none" w:sz="0" w:space="0" w:color="auto"/>
      </w:divBdr>
    </w:div>
    <w:div w:id="603806771">
      <w:bodyDiv w:val="1"/>
      <w:marLeft w:val="0"/>
      <w:marRight w:val="0"/>
      <w:marTop w:val="0"/>
      <w:marBottom w:val="0"/>
      <w:divBdr>
        <w:top w:val="none" w:sz="0" w:space="0" w:color="auto"/>
        <w:left w:val="none" w:sz="0" w:space="0" w:color="auto"/>
        <w:bottom w:val="none" w:sz="0" w:space="0" w:color="auto"/>
        <w:right w:val="none" w:sz="0" w:space="0" w:color="auto"/>
      </w:divBdr>
    </w:div>
    <w:div w:id="620190525">
      <w:bodyDiv w:val="1"/>
      <w:marLeft w:val="0"/>
      <w:marRight w:val="0"/>
      <w:marTop w:val="0"/>
      <w:marBottom w:val="0"/>
      <w:divBdr>
        <w:top w:val="none" w:sz="0" w:space="0" w:color="auto"/>
        <w:left w:val="none" w:sz="0" w:space="0" w:color="auto"/>
        <w:bottom w:val="none" w:sz="0" w:space="0" w:color="auto"/>
        <w:right w:val="none" w:sz="0" w:space="0" w:color="auto"/>
      </w:divBdr>
    </w:div>
    <w:div w:id="631834488">
      <w:bodyDiv w:val="1"/>
      <w:marLeft w:val="0"/>
      <w:marRight w:val="0"/>
      <w:marTop w:val="0"/>
      <w:marBottom w:val="0"/>
      <w:divBdr>
        <w:top w:val="none" w:sz="0" w:space="0" w:color="auto"/>
        <w:left w:val="none" w:sz="0" w:space="0" w:color="auto"/>
        <w:bottom w:val="none" w:sz="0" w:space="0" w:color="auto"/>
        <w:right w:val="none" w:sz="0" w:space="0" w:color="auto"/>
      </w:divBdr>
    </w:div>
    <w:div w:id="637760877">
      <w:bodyDiv w:val="1"/>
      <w:marLeft w:val="0"/>
      <w:marRight w:val="0"/>
      <w:marTop w:val="0"/>
      <w:marBottom w:val="0"/>
      <w:divBdr>
        <w:top w:val="none" w:sz="0" w:space="0" w:color="auto"/>
        <w:left w:val="none" w:sz="0" w:space="0" w:color="auto"/>
        <w:bottom w:val="none" w:sz="0" w:space="0" w:color="auto"/>
        <w:right w:val="none" w:sz="0" w:space="0" w:color="auto"/>
      </w:divBdr>
    </w:div>
    <w:div w:id="648750781">
      <w:bodyDiv w:val="1"/>
      <w:marLeft w:val="0"/>
      <w:marRight w:val="0"/>
      <w:marTop w:val="0"/>
      <w:marBottom w:val="0"/>
      <w:divBdr>
        <w:top w:val="none" w:sz="0" w:space="0" w:color="auto"/>
        <w:left w:val="none" w:sz="0" w:space="0" w:color="auto"/>
        <w:bottom w:val="none" w:sz="0" w:space="0" w:color="auto"/>
        <w:right w:val="none" w:sz="0" w:space="0" w:color="auto"/>
      </w:divBdr>
    </w:div>
    <w:div w:id="667951558">
      <w:bodyDiv w:val="1"/>
      <w:marLeft w:val="0"/>
      <w:marRight w:val="0"/>
      <w:marTop w:val="0"/>
      <w:marBottom w:val="0"/>
      <w:divBdr>
        <w:top w:val="none" w:sz="0" w:space="0" w:color="auto"/>
        <w:left w:val="none" w:sz="0" w:space="0" w:color="auto"/>
        <w:bottom w:val="none" w:sz="0" w:space="0" w:color="auto"/>
        <w:right w:val="none" w:sz="0" w:space="0" w:color="auto"/>
      </w:divBdr>
    </w:div>
    <w:div w:id="669992167">
      <w:bodyDiv w:val="1"/>
      <w:marLeft w:val="0"/>
      <w:marRight w:val="0"/>
      <w:marTop w:val="0"/>
      <w:marBottom w:val="0"/>
      <w:divBdr>
        <w:top w:val="none" w:sz="0" w:space="0" w:color="auto"/>
        <w:left w:val="none" w:sz="0" w:space="0" w:color="auto"/>
        <w:bottom w:val="none" w:sz="0" w:space="0" w:color="auto"/>
        <w:right w:val="none" w:sz="0" w:space="0" w:color="auto"/>
      </w:divBdr>
    </w:div>
    <w:div w:id="675693994">
      <w:bodyDiv w:val="1"/>
      <w:marLeft w:val="0"/>
      <w:marRight w:val="0"/>
      <w:marTop w:val="0"/>
      <w:marBottom w:val="0"/>
      <w:divBdr>
        <w:top w:val="none" w:sz="0" w:space="0" w:color="auto"/>
        <w:left w:val="none" w:sz="0" w:space="0" w:color="auto"/>
        <w:bottom w:val="none" w:sz="0" w:space="0" w:color="auto"/>
        <w:right w:val="none" w:sz="0" w:space="0" w:color="auto"/>
      </w:divBdr>
      <w:divsChild>
        <w:div w:id="2105103650">
          <w:marLeft w:val="0"/>
          <w:marRight w:val="0"/>
          <w:marTop w:val="150"/>
          <w:marBottom w:val="0"/>
          <w:divBdr>
            <w:top w:val="none" w:sz="0" w:space="0" w:color="auto"/>
            <w:left w:val="none" w:sz="0" w:space="0" w:color="auto"/>
            <w:bottom w:val="single" w:sz="6" w:space="2" w:color="6C757D"/>
            <w:right w:val="none" w:sz="0" w:space="0" w:color="auto"/>
          </w:divBdr>
        </w:div>
        <w:div w:id="663631769">
          <w:marLeft w:val="0"/>
          <w:marRight w:val="0"/>
          <w:marTop w:val="75"/>
          <w:marBottom w:val="150"/>
          <w:divBdr>
            <w:top w:val="none" w:sz="0" w:space="0" w:color="auto"/>
            <w:left w:val="none" w:sz="0" w:space="0" w:color="auto"/>
            <w:bottom w:val="none" w:sz="0" w:space="0" w:color="auto"/>
            <w:right w:val="none" w:sz="0" w:space="0" w:color="auto"/>
          </w:divBdr>
        </w:div>
        <w:div w:id="331186107">
          <w:marLeft w:val="0"/>
          <w:marRight w:val="0"/>
          <w:marTop w:val="0"/>
          <w:marBottom w:val="0"/>
          <w:divBdr>
            <w:top w:val="none" w:sz="0" w:space="0" w:color="auto"/>
            <w:left w:val="none" w:sz="0" w:space="0" w:color="auto"/>
            <w:bottom w:val="none" w:sz="0" w:space="0" w:color="auto"/>
            <w:right w:val="none" w:sz="0" w:space="0" w:color="auto"/>
          </w:divBdr>
        </w:div>
      </w:divsChild>
    </w:div>
    <w:div w:id="681248645">
      <w:bodyDiv w:val="1"/>
      <w:marLeft w:val="0"/>
      <w:marRight w:val="0"/>
      <w:marTop w:val="0"/>
      <w:marBottom w:val="0"/>
      <w:divBdr>
        <w:top w:val="none" w:sz="0" w:space="0" w:color="auto"/>
        <w:left w:val="none" w:sz="0" w:space="0" w:color="auto"/>
        <w:bottom w:val="none" w:sz="0" w:space="0" w:color="auto"/>
        <w:right w:val="none" w:sz="0" w:space="0" w:color="auto"/>
      </w:divBdr>
    </w:div>
    <w:div w:id="690686506">
      <w:bodyDiv w:val="1"/>
      <w:marLeft w:val="0"/>
      <w:marRight w:val="0"/>
      <w:marTop w:val="0"/>
      <w:marBottom w:val="0"/>
      <w:divBdr>
        <w:top w:val="none" w:sz="0" w:space="0" w:color="auto"/>
        <w:left w:val="none" w:sz="0" w:space="0" w:color="auto"/>
        <w:bottom w:val="none" w:sz="0" w:space="0" w:color="auto"/>
        <w:right w:val="none" w:sz="0" w:space="0" w:color="auto"/>
      </w:divBdr>
    </w:div>
    <w:div w:id="697509356">
      <w:bodyDiv w:val="1"/>
      <w:marLeft w:val="0"/>
      <w:marRight w:val="0"/>
      <w:marTop w:val="0"/>
      <w:marBottom w:val="0"/>
      <w:divBdr>
        <w:top w:val="none" w:sz="0" w:space="0" w:color="auto"/>
        <w:left w:val="none" w:sz="0" w:space="0" w:color="auto"/>
        <w:bottom w:val="none" w:sz="0" w:space="0" w:color="auto"/>
        <w:right w:val="none" w:sz="0" w:space="0" w:color="auto"/>
      </w:divBdr>
    </w:div>
    <w:div w:id="705913634">
      <w:bodyDiv w:val="1"/>
      <w:marLeft w:val="0"/>
      <w:marRight w:val="0"/>
      <w:marTop w:val="0"/>
      <w:marBottom w:val="0"/>
      <w:divBdr>
        <w:top w:val="none" w:sz="0" w:space="0" w:color="auto"/>
        <w:left w:val="none" w:sz="0" w:space="0" w:color="auto"/>
        <w:bottom w:val="none" w:sz="0" w:space="0" w:color="auto"/>
        <w:right w:val="none" w:sz="0" w:space="0" w:color="auto"/>
      </w:divBdr>
    </w:div>
    <w:div w:id="711733391">
      <w:bodyDiv w:val="1"/>
      <w:marLeft w:val="0"/>
      <w:marRight w:val="0"/>
      <w:marTop w:val="0"/>
      <w:marBottom w:val="0"/>
      <w:divBdr>
        <w:top w:val="none" w:sz="0" w:space="0" w:color="auto"/>
        <w:left w:val="none" w:sz="0" w:space="0" w:color="auto"/>
        <w:bottom w:val="none" w:sz="0" w:space="0" w:color="auto"/>
        <w:right w:val="none" w:sz="0" w:space="0" w:color="auto"/>
      </w:divBdr>
    </w:div>
    <w:div w:id="713383770">
      <w:bodyDiv w:val="1"/>
      <w:marLeft w:val="0"/>
      <w:marRight w:val="0"/>
      <w:marTop w:val="0"/>
      <w:marBottom w:val="0"/>
      <w:divBdr>
        <w:top w:val="none" w:sz="0" w:space="0" w:color="auto"/>
        <w:left w:val="none" w:sz="0" w:space="0" w:color="auto"/>
        <w:bottom w:val="none" w:sz="0" w:space="0" w:color="auto"/>
        <w:right w:val="none" w:sz="0" w:space="0" w:color="auto"/>
      </w:divBdr>
    </w:div>
    <w:div w:id="713389557">
      <w:bodyDiv w:val="1"/>
      <w:marLeft w:val="0"/>
      <w:marRight w:val="0"/>
      <w:marTop w:val="0"/>
      <w:marBottom w:val="0"/>
      <w:divBdr>
        <w:top w:val="none" w:sz="0" w:space="0" w:color="auto"/>
        <w:left w:val="none" w:sz="0" w:space="0" w:color="auto"/>
        <w:bottom w:val="none" w:sz="0" w:space="0" w:color="auto"/>
        <w:right w:val="none" w:sz="0" w:space="0" w:color="auto"/>
      </w:divBdr>
    </w:div>
    <w:div w:id="721641188">
      <w:bodyDiv w:val="1"/>
      <w:marLeft w:val="0"/>
      <w:marRight w:val="0"/>
      <w:marTop w:val="0"/>
      <w:marBottom w:val="0"/>
      <w:divBdr>
        <w:top w:val="none" w:sz="0" w:space="0" w:color="auto"/>
        <w:left w:val="none" w:sz="0" w:space="0" w:color="auto"/>
        <w:bottom w:val="none" w:sz="0" w:space="0" w:color="auto"/>
        <w:right w:val="none" w:sz="0" w:space="0" w:color="auto"/>
      </w:divBdr>
    </w:div>
    <w:div w:id="737171047">
      <w:bodyDiv w:val="1"/>
      <w:marLeft w:val="0"/>
      <w:marRight w:val="0"/>
      <w:marTop w:val="0"/>
      <w:marBottom w:val="0"/>
      <w:divBdr>
        <w:top w:val="none" w:sz="0" w:space="0" w:color="auto"/>
        <w:left w:val="none" w:sz="0" w:space="0" w:color="auto"/>
        <w:bottom w:val="none" w:sz="0" w:space="0" w:color="auto"/>
        <w:right w:val="none" w:sz="0" w:space="0" w:color="auto"/>
      </w:divBdr>
    </w:div>
    <w:div w:id="739443573">
      <w:bodyDiv w:val="1"/>
      <w:marLeft w:val="0"/>
      <w:marRight w:val="0"/>
      <w:marTop w:val="0"/>
      <w:marBottom w:val="0"/>
      <w:divBdr>
        <w:top w:val="none" w:sz="0" w:space="0" w:color="auto"/>
        <w:left w:val="none" w:sz="0" w:space="0" w:color="auto"/>
        <w:bottom w:val="none" w:sz="0" w:space="0" w:color="auto"/>
        <w:right w:val="none" w:sz="0" w:space="0" w:color="auto"/>
      </w:divBdr>
      <w:divsChild>
        <w:div w:id="1689982745">
          <w:marLeft w:val="0"/>
          <w:marRight w:val="0"/>
          <w:marTop w:val="0"/>
          <w:marBottom w:val="0"/>
          <w:divBdr>
            <w:top w:val="none" w:sz="0" w:space="0" w:color="auto"/>
            <w:left w:val="none" w:sz="0" w:space="0" w:color="auto"/>
            <w:bottom w:val="none" w:sz="0" w:space="0" w:color="auto"/>
            <w:right w:val="none" w:sz="0" w:space="0" w:color="auto"/>
          </w:divBdr>
          <w:divsChild>
            <w:div w:id="456918150">
              <w:marLeft w:val="0"/>
              <w:marRight w:val="0"/>
              <w:marTop w:val="0"/>
              <w:marBottom w:val="0"/>
              <w:divBdr>
                <w:top w:val="none" w:sz="0" w:space="0" w:color="auto"/>
                <w:left w:val="none" w:sz="0" w:space="0" w:color="auto"/>
                <w:bottom w:val="none" w:sz="0" w:space="0" w:color="auto"/>
                <w:right w:val="none" w:sz="0" w:space="0" w:color="auto"/>
              </w:divBdr>
            </w:div>
            <w:div w:id="211113135">
              <w:marLeft w:val="0"/>
              <w:marRight w:val="0"/>
              <w:marTop w:val="0"/>
              <w:marBottom w:val="0"/>
              <w:divBdr>
                <w:top w:val="none" w:sz="0" w:space="0" w:color="auto"/>
                <w:left w:val="none" w:sz="0" w:space="0" w:color="auto"/>
                <w:bottom w:val="none" w:sz="0" w:space="0" w:color="auto"/>
                <w:right w:val="none" w:sz="0" w:space="0" w:color="auto"/>
              </w:divBdr>
            </w:div>
            <w:div w:id="1283221112">
              <w:marLeft w:val="0"/>
              <w:marRight w:val="0"/>
              <w:marTop w:val="0"/>
              <w:marBottom w:val="0"/>
              <w:divBdr>
                <w:top w:val="none" w:sz="0" w:space="0" w:color="auto"/>
                <w:left w:val="none" w:sz="0" w:space="0" w:color="auto"/>
                <w:bottom w:val="none" w:sz="0" w:space="0" w:color="auto"/>
                <w:right w:val="none" w:sz="0" w:space="0" w:color="auto"/>
              </w:divBdr>
            </w:div>
            <w:div w:id="498884081">
              <w:marLeft w:val="0"/>
              <w:marRight w:val="0"/>
              <w:marTop w:val="0"/>
              <w:marBottom w:val="0"/>
              <w:divBdr>
                <w:top w:val="none" w:sz="0" w:space="0" w:color="auto"/>
                <w:left w:val="none" w:sz="0" w:space="0" w:color="auto"/>
                <w:bottom w:val="none" w:sz="0" w:space="0" w:color="auto"/>
                <w:right w:val="none" w:sz="0" w:space="0" w:color="auto"/>
              </w:divBdr>
            </w:div>
            <w:div w:id="50660231">
              <w:marLeft w:val="0"/>
              <w:marRight w:val="0"/>
              <w:marTop w:val="0"/>
              <w:marBottom w:val="0"/>
              <w:divBdr>
                <w:top w:val="none" w:sz="0" w:space="0" w:color="auto"/>
                <w:left w:val="none" w:sz="0" w:space="0" w:color="auto"/>
                <w:bottom w:val="none" w:sz="0" w:space="0" w:color="auto"/>
                <w:right w:val="none" w:sz="0" w:space="0" w:color="auto"/>
              </w:divBdr>
            </w:div>
          </w:divsChild>
        </w:div>
        <w:div w:id="154613855">
          <w:marLeft w:val="0"/>
          <w:marRight w:val="0"/>
          <w:marTop w:val="0"/>
          <w:marBottom w:val="0"/>
          <w:divBdr>
            <w:top w:val="none" w:sz="0" w:space="0" w:color="auto"/>
            <w:left w:val="none" w:sz="0" w:space="0" w:color="auto"/>
            <w:bottom w:val="none" w:sz="0" w:space="0" w:color="auto"/>
            <w:right w:val="none" w:sz="0" w:space="0" w:color="auto"/>
          </w:divBdr>
          <w:divsChild>
            <w:div w:id="1880119956">
              <w:marLeft w:val="-225"/>
              <w:marRight w:val="-225"/>
              <w:marTop w:val="0"/>
              <w:marBottom w:val="0"/>
              <w:divBdr>
                <w:top w:val="none" w:sz="0" w:space="0" w:color="auto"/>
                <w:left w:val="none" w:sz="0" w:space="0" w:color="auto"/>
                <w:bottom w:val="none" w:sz="0" w:space="0" w:color="auto"/>
                <w:right w:val="none" w:sz="0" w:space="0" w:color="auto"/>
              </w:divBdr>
              <w:divsChild>
                <w:div w:id="2058430550">
                  <w:marLeft w:val="0"/>
                  <w:marRight w:val="0"/>
                  <w:marTop w:val="0"/>
                  <w:marBottom w:val="0"/>
                  <w:divBdr>
                    <w:top w:val="none" w:sz="0" w:space="0" w:color="auto"/>
                    <w:left w:val="none" w:sz="0" w:space="0" w:color="auto"/>
                    <w:bottom w:val="none" w:sz="0" w:space="0" w:color="auto"/>
                    <w:right w:val="none" w:sz="0" w:space="0" w:color="auto"/>
                  </w:divBdr>
                  <w:divsChild>
                    <w:div w:id="1773163846">
                      <w:marLeft w:val="-225"/>
                      <w:marRight w:val="-225"/>
                      <w:marTop w:val="0"/>
                      <w:marBottom w:val="0"/>
                      <w:divBdr>
                        <w:top w:val="none" w:sz="0" w:space="0" w:color="auto"/>
                        <w:left w:val="none" w:sz="0" w:space="0" w:color="auto"/>
                        <w:bottom w:val="none" w:sz="0" w:space="0" w:color="auto"/>
                        <w:right w:val="none" w:sz="0" w:space="0" w:color="auto"/>
                      </w:divBdr>
                      <w:divsChild>
                        <w:div w:id="17104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998204">
      <w:bodyDiv w:val="1"/>
      <w:marLeft w:val="0"/>
      <w:marRight w:val="0"/>
      <w:marTop w:val="0"/>
      <w:marBottom w:val="0"/>
      <w:divBdr>
        <w:top w:val="none" w:sz="0" w:space="0" w:color="auto"/>
        <w:left w:val="none" w:sz="0" w:space="0" w:color="auto"/>
        <w:bottom w:val="none" w:sz="0" w:space="0" w:color="auto"/>
        <w:right w:val="none" w:sz="0" w:space="0" w:color="auto"/>
      </w:divBdr>
    </w:div>
    <w:div w:id="788889322">
      <w:bodyDiv w:val="1"/>
      <w:marLeft w:val="0"/>
      <w:marRight w:val="0"/>
      <w:marTop w:val="0"/>
      <w:marBottom w:val="0"/>
      <w:divBdr>
        <w:top w:val="none" w:sz="0" w:space="0" w:color="auto"/>
        <w:left w:val="none" w:sz="0" w:space="0" w:color="auto"/>
        <w:bottom w:val="none" w:sz="0" w:space="0" w:color="auto"/>
        <w:right w:val="none" w:sz="0" w:space="0" w:color="auto"/>
      </w:divBdr>
    </w:div>
    <w:div w:id="825169944">
      <w:bodyDiv w:val="1"/>
      <w:marLeft w:val="0"/>
      <w:marRight w:val="0"/>
      <w:marTop w:val="0"/>
      <w:marBottom w:val="0"/>
      <w:divBdr>
        <w:top w:val="none" w:sz="0" w:space="0" w:color="auto"/>
        <w:left w:val="none" w:sz="0" w:space="0" w:color="auto"/>
        <w:bottom w:val="none" w:sz="0" w:space="0" w:color="auto"/>
        <w:right w:val="none" w:sz="0" w:space="0" w:color="auto"/>
      </w:divBdr>
    </w:div>
    <w:div w:id="846358937">
      <w:bodyDiv w:val="1"/>
      <w:marLeft w:val="0"/>
      <w:marRight w:val="0"/>
      <w:marTop w:val="0"/>
      <w:marBottom w:val="0"/>
      <w:divBdr>
        <w:top w:val="none" w:sz="0" w:space="0" w:color="auto"/>
        <w:left w:val="none" w:sz="0" w:space="0" w:color="auto"/>
        <w:bottom w:val="none" w:sz="0" w:space="0" w:color="auto"/>
        <w:right w:val="none" w:sz="0" w:space="0" w:color="auto"/>
      </w:divBdr>
    </w:div>
    <w:div w:id="878124096">
      <w:bodyDiv w:val="1"/>
      <w:marLeft w:val="0"/>
      <w:marRight w:val="0"/>
      <w:marTop w:val="0"/>
      <w:marBottom w:val="0"/>
      <w:divBdr>
        <w:top w:val="none" w:sz="0" w:space="0" w:color="auto"/>
        <w:left w:val="none" w:sz="0" w:space="0" w:color="auto"/>
        <w:bottom w:val="none" w:sz="0" w:space="0" w:color="auto"/>
        <w:right w:val="none" w:sz="0" w:space="0" w:color="auto"/>
      </w:divBdr>
    </w:div>
    <w:div w:id="884561500">
      <w:bodyDiv w:val="1"/>
      <w:marLeft w:val="0"/>
      <w:marRight w:val="0"/>
      <w:marTop w:val="0"/>
      <w:marBottom w:val="0"/>
      <w:divBdr>
        <w:top w:val="none" w:sz="0" w:space="0" w:color="auto"/>
        <w:left w:val="none" w:sz="0" w:space="0" w:color="auto"/>
        <w:bottom w:val="none" w:sz="0" w:space="0" w:color="auto"/>
        <w:right w:val="none" w:sz="0" w:space="0" w:color="auto"/>
      </w:divBdr>
    </w:div>
    <w:div w:id="916749399">
      <w:bodyDiv w:val="1"/>
      <w:marLeft w:val="0"/>
      <w:marRight w:val="0"/>
      <w:marTop w:val="0"/>
      <w:marBottom w:val="0"/>
      <w:divBdr>
        <w:top w:val="none" w:sz="0" w:space="0" w:color="auto"/>
        <w:left w:val="none" w:sz="0" w:space="0" w:color="auto"/>
        <w:bottom w:val="none" w:sz="0" w:space="0" w:color="auto"/>
        <w:right w:val="none" w:sz="0" w:space="0" w:color="auto"/>
      </w:divBdr>
    </w:div>
    <w:div w:id="924798437">
      <w:bodyDiv w:val="1"/>
      <w:marLeft w:val="0"/>
      <w:marRight w:val="0"/>
      <w:marTop w:val="0"/>
      <w:marBottom w:val="0"/>
      <w:divBdr>
        <w:top w:val="none" w:sz="0" w:space="0" w:color="auto"/>
        <w:left w:val="none" w:sz="0" w:space="0" w:color="auto"/>
        <w:bottom w:val="none" w:sz="0" w:space="0" w:color="auto"/>
        <w:right w:val="none" w:sz="0" w:space="0" w:color="auto"/>
      </w:divBdr>
    </w:div>
    <w:div w:id="967974181">
      <w:bodyDiv w:val="1"/>
      <w:marLeft w:val="0"/>
      <w:marRight w:val="0"/>
      <w:marTop w:val="0"/>
      <w:marBottom w:val="0"/>
      <w:divBdr>
        <w:top w:val="none" w:sz="0" w:space="0" w:color="auto"/>
        <w:left w:val="none" w:sz="0" w:space="0" w:color="auto"/>
        <w:bottom w:val="none" w:sz="0" w:space="0" w:color="auto"/>
        <w:right w:val="none" w:sz="0" w:space="0" w:color="auto"/>
      </w:divBdr>
    </w:div>
    <w:div w:id="978456132">
      <w:bodyDiv w:val="1"/>
      <w:marLeft w:val="0"/>
      <w:marRight w:val="0"/>
      <w:marTop w:val="0"/>
      <w:marBottom w:val="0"/>
      <w:divBdr>
        <w:top w:val="none" w:sz="0" w:space="0" w:color="auto"/>
        <w:left w:val="none" w:sz="0" w:space="0" w:color="auto"/>
        <w:bottom w:val="none" w:sz="0" w:space="0" w:color="auto"/>
        <w:right w:val="none" w:sz="0" w:space="0" w:color="auto"/>
      </w:divBdr>
    </w:div>
    <w:div w:id="1001422662">
      <w:bodyDiv w:val="1"/>
      <w:marLeft w:val="0"/>
      <w:marRight w:val="0"/>
      <w:marTop w:val="0"/>
      <w:marBottom w:val="0"/>
      <w:divBdr>
        <w:top w:val="none" w:sz="0" w:space="0" w:color="auto"/>
        <w:left w:val="none" w:sz="0" w:space="0" w:color="auto"/>
        <w:bottom w:val="none" w:sz="0" w:space="0" w:color="auto"/>
        <w:right w:val="none" w:sz="0" w:space="0" w:color="auto"/>
      </w:divBdr>
    </w:div>
    <w:div w:id="1012534546">
      <w:bodyDiv w:val="1"/>
      <w:marLeft w:val="0"/>
      <w:marRight w:val="0"/>
      <w:marTop w:val="0"/>
      <w:marBottom w:val="0"/>
      <w:divBdr>
        <w:top w:val="none" w:sz="0" w:space="0" w:color="auto"/>
        <w:left w:val="none" w:sz="0" w:space="0" w:color="auto"/>
        <w:bottom w:val="none" w:sz="0" w:space="0" w:color="auto"/>
        <w:right w:val="none" w:sz="0" w:space="0" w:color="auto"/>
      </w:divBdr>
    </w:div>
    <w:div w:id="1013528203">
      <w:bodyDiv w:val="1"/>
      <w:marLeft w:val="0"/>
      <w:marRight w:val="0"/>
      <w:marTop w:val="0"/>
      <w:marBottom w:val="0"/>
      <w:divBdr>
        <w:top w:val="none" w:sz="0" w:space="0" w:color="auto"/>
        <w:left w:val="none" w:sz="0" w:space="0" w:color="auto"/>
        <w:bottom w:val="none" w:sz="0" w:space="0" w:color="auto"/>
        <w:right w:val="none" w:sz="0" w:space="0" w:color="auto"/>
      </w:divBdr>
    </w:div>
    <w:div w:id="1046366735">
      <w:bodyDiv w:val="1"/>
      <w:marLeft w:val="0"/>
      <w:marRight w:val="0"/>
      <w:marTop w:val="0"/>
      <w:marBottom w:val="0"/>
      <w:divBdr>
        <w:top w:val="none" w:sz="0" w:space="0" w:color="auto"/>
        <w:left w:val="none" w:sz="0" w:space="0" w:color="auto"/>
        <w:bottom w:val="none" w:sz="0" w:space="0" w:color="auto"/>
        <w:right w:val="none" w:sz="0" w:space="0" w:color="auto"/>
      </w:divBdr>
    </w:div>
    <w:div w:id="1058818973">
      <w:bodyDiv w:val="1"/>
      <w:marLeft w:val="0"/>
      <w:marRight w:val="0"/>
      <w:marTop w:val="0"/>
      <w:marBottom w:val="0"/>
      <w:divBdr>
        <w:top w:val="none" w:sz="0" w:space="0" w:color="auto"/>
        <w:left w:val="none" w:sz="0" w:space="0" w:color="auto"/>
        <w:bottom w:val="none" w:sz="0" w:space="0" w:color="auto"/>
        <w:right w:val="none" w:sz="0" w:space="0" w:color="auto"/>
      </w:divBdr>
    </w:div>
    <w:div w:id="1061246279">
      <w:bodyDiv w:val="1"/>
      <w:marLeft w:val="0"/>
      <w:marRight w:val="0"/>
      <w:marTop w:val="0"/>
      <w:marBottom w:val="0"/>
      <w:divBdr>
        <w:top w:val="none" w:sz="0" w:space="0" w:color="auto"/>
        <w:left w:val="none" w:sz="0" w:space="0" w:color="auto"/>
        <w:bottom w:val="none" w:sz="0" w:space="0" w:color="auto"/>
        <w:right w:val="none" w:sz="0" w:space="0" w:color="auto"/>
      </w:divBdr>
    </w:div>
    <w:div w:id="1064644113">
      <w:bodyDiv w:val="1"/>
      <w:marLeft w:val="0"/>
      <w:marRight w:val="0"/>
      <w:marTop w:val="0"/>
      <w:marBottom w:val="0"/>
      <w:divBdr>
        <w:top w:val="none" w:sz="0" w:space="0" w:color="auto"/>
        <w:left w:val="none" w:sz="0" w:space="0" w:color="auto"/>
        <w:bottom w:val="none" w:sz="0" w:space="0" w:color="auto"/>
        <w:right w:val="none" w:sz="0" w:space="0" w:color="auto"/>
      </w:divBdr>
    </w:div>
    <w:div w:id="1081175690">
      <w:bodyDiv w:val="1"/>
      <w:marLeft w:val="0"/>
      <w:marRight w:val="0"/>
      <w:marTop w:val="0"/>
      <w:marBottom w:val="0"/>
      <w:divBdr>
        <w:top w:val="none" w:sz="0" w:space="0" w:color="auto"/>
        <w:left w:val="none" w:sz="0" w:space="0" w:color="auto"/>
        <w:bottom w:val="none" w:sz="0" w:space="0" w:color="auto"/>
        <w:right w:val="none" w:sz="0" w:space="0" w:color="auto"/>
      </w:divBdr>
    </w:div>
    <w:div w:id="1114902771">
      <w:bodyDiv w:val="1"/>
      <w:marLeft w:val="0"/>
      <w:marRight w:val="0"/>
      <w:marTop w:val="0"/>
      <w:marBottom w:val="0"/>
      <w:divBdr>
        <w:top w:val="none" w:sz="0" w:space="0" w:color="auto"/>
        <w:left w:val="none" w:sz="0" w:space="0" w:color="auto"/>
        <w:bottom w:val="none" w:sz="0" w:space="0" w:color="auto"/>
        <w:right w:val="none" w:sz="0" w:space="0" w:color="auto"/>
      </w:divBdr>
    </w:div>
    <w:div w:id="1140266067">
      <w:bodyDiv w:val="1"/>
      <w:marLeft w:val="0"/>
      <w:marRight w:val="0"/>
      <w:marTop w:val="0"/>
      <w:marBottom w:val="0"/>
      <w:divBdr>
        <w:top w:val="none" w:sz="0" w:space="0" w:color="auto"/>
        <w:left w:val="none" w:sz="0" w:space="0" w:color="auto"/>
        <w:bottom w:val="none" w:sz="0" w:space="0" w:color="auto"/>
        <w:right w:val="none" w:sz="0" w:space="0" w:color="auto"/>
      </w:divBdr>
    </w:div>
    <w:div w:id="1171608209">
      <w:bodyDiv w:val="1"/>
      <w:marLeft w:val="0"/>
      <w:marRight w:val="0"/>
      <w:marTop w:val="0"/>
      <w:marBottom w:val="0"/>
      <w:divBdr>
        <w:top w:val="none" w:sz="0" w:space="0" w:color="auto"/>
        <w:left w:val="none" w:sz="0" w:space="0" w:color="auto"/>
        <w:bottom w:val="none" w:sz="0" w:space="0" w:color="auto"/>
        <w:right w:val="none" w:sz="0" w:space="0" w:color="auto"/>
      </w:divBdr>
      <w:divsChild>
        <w:div w:id="1350375430">
          <w:marLeft w:val="0"/>
          <w:marRight w:val="0"/>
          <w:marTop w:val="150"/>
          <w:marBottom w:val="0"/>
          <w:divBdr>
            <w:top w:val="none" w:sz="0" w:space="0" w:color="auto"/>
            <w:left w:val="none" w:sz="0" w:space="0" w:color="auto"/>
            <w:bottom w:val="single" w:sz="6" w:space="2" w:color="6C757D"/>
            <w:right w:val="none" w:sz="0" w:space="0" w:color="auto"/>
          </w:divBdr>
        </w:div>
        <w:div w:id="743377695">
          <w:marLeft w:val="0"/>
          <w:marRight w:val="0"/>
          <w:marTop w:val="0"/>
          <w:marBottom w:val="120"/>
          <w:divBdr>
            <w:top w:val="none" w:sz="0" w:space="0" w:color="auto"/>
            <w:left w:val="none" w:sz="0" w:space="0" w:color="auto"/>
            <w:bottom w:val="none" w:sz="0" w:space="0" w:color="auto"/>
            <w:right w:val="none" w:sz="0" w:space="0" w:color="auto"/>
          </w:divBdr>
        </w:div>
        <w:div w:id="746221745">
          <w:marLeft w:val="0"/>
          <w:marRight w:val="0"/>
          <w:marTop w:val="150"/>
          <w:marBottom w:val="0"/>
          <w:divBdr>
            <w:top w:val="none" w:sz="0" w:space="0" w:color="auto"/>
            <w:left w:val="none" w:sz="0" w:space="0" w:color="auto"/>
            <w:bottom w:val="single" w:sz="6" w:space="2" w:color="6C757D"/>
            <w:right w:val="none" w:sz="0" w:space="0" w:color="auto"/>
          </w:divBdr>
        </w:div>
        <w:div w:id="1337805762">
          <w:marLeft w:val="0"/>
          <w:marRight w:val="0"/>
          <w:marTop w:val="0"/>
          <w:marBottom w:val="120"/>
          <w:divBdr>
            <w:top w:val="none" w:sz="0" w:space="0" w:color="auto"/>
            <w:left w:val="none" w:sz="0" w:space="0" w:color="auto"/>
            <w:bottom w:val="none" w:sz="0" w:space="0" w:color="auto"/>
            <w:right w:val="none" w:sz="0" w:space="0" w:color="auto"/>
          </w:divBdr>
        </w:div>
      </w:divsChild>
    </w:div>
    <w:div w:id="1186478285">
      <w:bodyDiv w:val="1"/>
      <w:marLeft w:val="0"/>
      <w:marRight w:val="0"/>
      <w:marTop w:val="0"/>
      <w:marBottom w:val="0"/>
      <w:divBdr>
        <w:top w:val="none" w:sz="0" w:space="0" w:color="auto"/>
        <w:left w:val="none" w:sz="0" w:space="0" w:color="auto"/>
        <w:bottom w:val="none" w:sz="0" w:space="0" w:color="auto"/>
        <w:right w:val="none" w:sz="0" w:space="0" w:color="auto"/>
      </w:divBdr>
    </w:div>
    <w:div w:id="1195579590">
      <w:bodyDiv w:val="1"/>
      <w:marLeft w:val="0"/>
      <w:marRight w:val="0"/>
      <w:marTop w:val="0"/>
      <w:marBottom w:val="0"/>
      <w:divBdr>
        <w:top w:val="none" w:sz="0" w:space="0" w:color="auto"/>
        <w:left w:val="none" w:sz="0" w:space="0" w:color="auto"/>
        <w:bottom w:val="none" w:sz="0" w:space="0" w:color="auto"/>
        <w:right w:val="none" w:sz="0" w:space="0" w:color="auto"/>
      </w:divBdr>
    </w:div>
    <w:div w:id="1207988056">
      <w:bodyDiv w:val="1"/>
      <w:marLeft w:val="0"/>
      <w:marRight w:val="0"/>
      <w:marTop w:val="0"/>
      <w:marBottom w:val="0"/>
      <w:divBdr>
        <w:top w:val="none" w:sz="0" w:space="0" w:color="auto"/>
        <w:left w:val="none" w:sz="0" w:space="0" w:color="auto"/>
        <w:bottom w:val="none" w:sz="0" w:space="0" w:color="auto"/>
        <w:right w:val="none" w:sz="0" w:space="0" w:color="auto"/>
      </w:divBdr>
    </w:div>
    <w:div w:id="1208176101">
      <w:bodyDiv w:val="1"/>
      <w:marLeft w:val="0"/>
      <w:marRight w:val="0"/>
      <w:marTop w:val="0"/>
      <w:marBottom w:val="0"/>
      <w:divBdr>
        <w:top w:val="none" w:sz="0" w:space="0" w:color="auto"/>
        <w:left w:val="none" w:sz="0" w:space="0" w:color="auto"/>
        <w:bottom w:val="none" w:sz="0" w:space="0" w:color="auto"/>
        <w:right w:val="none" w:sz="0" w:space="0" w:color="auto"/>
      </w:divBdr>
    </w:div>
    <w:div w:id="1215963950">
      <w:bodyDiv w:val="1"/>
      <w:marLeft w:val="0"/>
      <w:marRight w:val="0"/>
      <w:marTop w:val="0"/>
      <w:marBottom w:val="0"/>
      <w:divBdr>
        <w:top w:val="none" w:sz="0" w:space="0" w:color="auto"/>
        <w:left w:val="none" w:sz="0" w:space="0" w:color="auto"/>
        <w:bottom w:val="none" w:sz="0" w:space="0" w:color="auto"/>
        <w:right w:val="none" w:sz="0" w:space="0" w:color="auto"/>
      </w:divBdr>
    </w:div>
    <w:div w:id="1266115610">
      <w:bodyDiv w:val="1"/>
      <w:marLeft w:val="0"/>
      <w:marRight w:val="0"/>
      <w:marTop w:val="0"/>
      <w:marBottom w:val="0"/>
      <w:divBdr>
        <w:top w:val="none" w:sz="0" w:space="0" w:color="auto"/>
        <w:left w:val="none" w:sz="0" w:space="0" w:color="auto"/>
        <w:bottom w:val="none" w:sz="0" w:space="0" w:color="auto"/>
        <w:right w:val="none" w:sz="0" w:space="0" w:color="auto"/>
      </w:divBdr>
    </w:div>
    <w:div w:id="1289435852">
      <w:bodyDiv w:val="1"/>
      <w:marLeft w:val="0"/>
      <w:marRight w:val="0"/>
      <w:marTop w:val="0"/>
      <w:marBottom w:val="0"/>
      <w:divBdr>
        <w:top w:val="none" w:sz="0" w:space="0" w:color="auto"/>
        <w:left w:val="none" w:sz="0" w:space="0" w:color="auto"/>
        <w:bottom w:val="none" w:sz="0" w:space="0" w:color="auto"/>
        <w:right w:val="none" w:sz="0" w:space="0" w:color="auto"/>
      </w:divBdr>
    </w:div>
    <w:div w:id="1297419805">
      <w:bodyDiv w:val="1"/>
      <w:marLeft w:val="0"/>
      <w:marRight w:val="0"/>
      <w:marTop w:val="0"/>
      <w:marBottom w:val="0"/>
      <w:divBdr>
        <w:top w:val="none" w:sz="0" w:space="0" w:color="auto"/>
        <w:left w:val="none" w:sz="0" w:space="0" w:color="auto"/>
        <w:bottom w:val="none" w:sz="0" w:space="0" w:color="auto"/>
        <w:right w:val="none" w:sz="0" w:space="0" w:color="auto"/>
      </w:divBdr>
    </w:div>
    <w:div w:id="1302537356">
      <w:bodyDiv w:val="1"/>
      <w:marLeft w:val="0"/>
      <w:marRight w:val="0"/>
      <w:marTop w:val="0"/>
      <w:marBottom w:val="0"/>
      <w:divBdr>
        <w:top w:val="none" w:sz="0" w:space="0" w:color="auto"/>
        <w:left w:val="none" w:sz="0" w:space="0" w:color="auto"/>
        <w:bottom w:val="none" w:sz="0" w:space="0" w:color="auto"/>
        <w:right w:val="none" w:sz="0" w:space="0" w:color="auto"/>
      </w:divBdr>
    </w:div>
    <w:div w:id="1304122869">
      <w:bodyDiv w:val="1"/>
      <w:marLeft w:val="0"/>
      <w:marRight w:val="0"/>
      <w:marTop w:val="0"/>
      <w:marBottom w:val="0"/>
      <w:divBdr>
        <w:top w:val="none" w:sz="0" w:space="0" w:color="auto"/>
        <w:left w:val="none" w:sz="0" w:space="0" w:color="auto"/>
        <w:bottom w:val="none" w:sz="0" w:space="0" w:color="auto"/>
        <w:right w:val="none" w:sz="0" w:space="0" w:color="auto"/>
      </w:divBdr>
    </w:div>
    <w:div w:id="1316225211">
      <w:bodyDiv w:val="1"/>
      <w:marLeft w:val="0"/>
      <w:marRight w:val="0"/>
      <w:marTop w:val="0"/>
      <w:marBottom w:val="0"/>
      <w:divBdr>
        <w:top w:val="none" w:sz="0" w:space="0" w:color="auto"/>
        <w:left w:val="none" w:sz="0" w:space="0" w:color="auto"/>
        <w:bottom w:val="none" w:sz="0" w:space="0" w:color="auto"/>
        <w:right w:val="none" w:sz="0" w:space="0" w:color="auto"/>
      </w:divBdr>
    </w:div>
    <w:div w:id="1317804814">
      <w:bodyDiv w:val="1"/>
      <w:marLeft w:val="0"/>
      <w:marRight w:val="0"/>
      <w:marTop w:val="0"/>
      <w:marBottom w:val="0"/>
      <w:divBdr>
        <w:top w:val="none" w:sz="0" w:space="0" w:color="auto"/>
        <w:left w:val="none" w:sz="0" w:space="0" w:color="auto"/>
        <w:bottom w:val="none" w:sz="0" w:space="0" w:color="auto"/>
        <w:right w:val="none" w:sz="0" w:space="0" w:color="auto"/>
      </w:divBdr>
    </w:div>
    <w:div w:id="1327125115">
      <w:bodyDiv w:val="1"/>
      <w:marLeft w:val="0"/>
      <w:marRight w:val="0"/>
      <w:marTop w:val="0"/>
      <w:marBottom w:val="0"/>
      <w:divBdr>
        <w:top w:val="none" w:sz="0" w:space="0" w:color="auto"/>
        <w:left w:val="none" w:sz="0" w:space="0" w:color="auto"/>
        <w:bottom w:val="none" w:sz="0" w:space="0" w:color="auto"/>
        <w:right w:val="none" w:sz="0" w:space="0" w:color="auto"/>
      </w:divBdr>
    </w:div>
    <w:div w:id="1331176807">
      <w:bodyDiv w:val="1"/>
      <w:marLeft w:val="0"/>
      <w:marRight w:val="0"/>
      <w:marTop w:val="0"/>
      <w:marBottom w:val="0"/>
      <w:divBdr>
        <w:top w:val="none" w:sz="0" w:space="0" w:color="auto"/>
        <w:left w:val="none" w:sz="0" w:space="0" w:color="auto"/>
        <w:bottom w:val="none" w:sz="0" w:space="0" w:color="auto"/>
        <w:right w:val="none" w:sz="0" w:space="0" w:color="auto"/>
      </w:divBdr>
    </w:div>
    <w:div w:id="1357542693">
      <w:bodyDiv w:val="1"/>
      <w:marLeft w:val="0"/>
      <w:marRight w:val="0"/>
      <w:marTop w:val="0"/>
      <w:marBottom w:val="0"/>
      <w:divBdr>
        <w:top w:val="none" w:sz="0" w:space="0" w:color="auto"/>
        <w:left w:val="none" w:sz="0" w:space="0" w:color="auto"/>
        <w:bottom w:val="none" w:sz="0" w:space="0" w:color="auto"/>
        <w:right w:val="none" w:sz="0" w:space="0" w:color="auto"/>
      </w:divBdr>
    </w:div>
    <w:div w:id="1365977538">
      <w:bodyDiv w:val="1"/>
      <w:marLeft w:val="0"/>
      <w:marRight w:val="0"/>
      <w:marTop w:val="0"/>
      <w:marBottom w:val="0"/>
      <w:divBdr>
        <w:top w:val="none" w:sz="0" w:space="0" w:color="auto"/>
        <w:left w:val="none" w:sz="0" w:space="0" w:color="auto"/>
        <w:bottom w:val="none" w:sz="0" w:space="0" w:color="auto"/>
        <w:right w:val="none" w:sz="0" w:space="0" w:color="auto"/>
      </w:divBdr>
    </w:div>
    <w:div w:id="1382099934">
      <w:bodyDiv w:val="1"/>
      <w:marLeft w:val="0"/>
      <w:marRight w:val="0"/>
      <w:marTop w:val="0"/>
      <w:marBottom w:val="0"/>
      <w:divBdr>
        <w:top w:val="none" w:sz="0" w:space="0" w:color="auto"/>
        <w:left w:val="none" w:sz="0" w:space="0" w:color="auto"/>
        <w:bottom w:val="none" w:sz="0" w:space="0" w:color="auto"/>
        <w:right w:val="none" w:sz="0" w:space="0" w:color="auto"/>
      </w:divBdr>
    </w:div>
    <w:div w:id="1383824043">
      <w:bodyDiv w:val="1"/>
      <w:marLeft w:val="0"/>
      <w:marRight w:val="0"/>
      <w:marTop w:val="0"/>
      <w:marBottom w:val="0"/>
      <w:divBdr>
        <w:top w:val="none" w:sz="0" w:space="0" w:color="auto"/>
        <w:left w:val="none" w:sz="0" w:space="0" w:color="auto"/>
        <w:bottom w:val="none" w:sz="0" w:space="0" w:color="auto"/>
        <w:right w:val="none" w:sz="0" w:space="0" w:color="auto"/>
      </w:divBdr>
    </w:div>
    <w:div w:id="1384476361">
      <w:bodyDiv w:val="1"/>
      <w:marLeft w:val="0"/>
      <w:marRight w:val="0"/>
      <w:marTop w:val="0"/>
      <w:marBottom w:val="0"/>
      <w:divBdr>
        <w:top w:val="none" w:sz="0" w:space="0" w:color="auto"/>
        <w:left w:val="none" w:sz="0" w:space="0" w:color="auto"/>
        <w:bottom w:val="none" w:sz="0" w:space="0" w:color="auto"/>
        <w:right w:val="none" w:sz="0" w:space="0" w:color="auto"/>
      </w:divBdr>
    </w:div>
    <w:div w:id="1391153765">
      <w:bodyDiv w:val="1"/>
      <w:marLeft w:val="0"/>
      <w:marRight w:val="0"/>
      <w:marTop w:val="0"/>
      <w:marBottom w:val="0"/>
      <w:divBdr>
        <w:top w:val="none" w:sz="0" w:space="0" w:color="auto"/>
        <w:left w:val="none" w:sz="0" w:space="0" w:color="auto"/>
        <w:bottom w:val="none" w:sz="0" w:space="0" w:color="auto"/>
        <w:right w:val="none" w:sz="0" w:space="0" w:color="auto"/>
      </w:divBdr>
    </w:div>
    <w:div w:id="1394549922">
      <w:bodyDiv w:val="1"/>
      <w:marLeft w:val="0"/>
      <w:marRight w:val="0"/>
      <w:marTop w:val="0"/>
      <w:marBottom w:val="0"/>
      <w:divBdr>
        <w:top w:val="none" w:sz="0" w:space="0" w:color="auto"/>
        <w:left w:val="none" w:sz="0" w:space="0" w:color="auto"/>
        <w:bottom w:val="none" w:sz="0" w:space="0" w:color="auto"/>
        <w:right w:val="none" w:sz="0" w:space="0" w:color="auto"/>
      </w:divBdr>
    </w:div>
    <w:div w:id="1396317971">
      <w:bodyDiv w:val="1"/>
      <w:marLeft w:val="0"/>
      <w:marRight w:val="0"/>
      <w:marTop w:val="0"/>
      <w:marBottom w:val="0"/>
      <w:divBdr>
        <w:top w:val="none" w:sz="0" w:space="0" w:color="auto"/>
        <w:left w:val="none" w:sz="0" w:space="0" w:color="auto"/>
        <w:bottom w:val="none" w:sz="0" w:space="0" w:color="auto"/>
        <w:right w:val="none" w:sz="0" w:space="0" w:color="auto"/>
      </w:divBdr>
    </w:div>
    <w:div w:id="1406950083">
      <w:bodyDiv w:val="1"/>
      <w:marLeft w:val="0"/>
      <w:marRight w:val="0"/>
      <w:marTop w:val="0"/>
      <w:marBottom w:val="0"/>
      <w:divBdr>
        <w:top w:val="none" w:sz="0" w:space="0" w:color="auto"/>
        <w:left w:val="none" w:sz="0" w:space="0" w:color="auto"/>
        <w:bottom w:val="none" w:sz="0" w:space="0" w:color="auto"/>
        <w:right w:val="none" w:sz="0" w:space="0" w:color="auto"/>
      </w:divBdr>
    </w:div>
    <w:div w:id="1423843930">
      <w:bodyDiv w:val="1"/>
      <w:marLeft w:val="0"/>
      <w:marRight w:val="0"/>
      <w:marTop w:val="0"/>
      <w:marBottom w:val="0"/>
      <w:divBdr>
        <w:top w:val="none" w:sz="0" w:space="0" w:color="auto"/>
        <w:left w:val="none" w:sz="0" w:space="0" w:color="auto"/>
        <w:bottom w:val="none" w:sz="0" w:space="0" w:color="auto"/>
        <w:right w:val="none" w:sz="0" w:space="0" w:color="auto"/>
      </w:divBdr>
    </w:div>
    <w:div w:id="1427313102">
      <w:bodyDiv w:val="1"/>
      <w:marLeft w:val="0"/>
      <w:marRight w:val="0"/>
      <w:marTop w:val="0"/>
      <w:marBottom w:val="0"/>
      <w:divBdr>
        <w:top w:val="none" w:sz="0" w:space="0" w:color="auto"/>
        <w:left w:val="none" w:sz="0" w:space="0" w:color="auto"/>
        <w:bottom w:val="none" w:sz="0" w:space="0" w:color="auto"/>
        <w:right w:val="none" w:sz="0" w:space="0" w:color="auto"/>
      </w:divBdr>
    </w:div>
    <w:div w:id="1431118811">
      <w:bodyDiv w:val="1"/>
      <w:marLeft w:val="0"/>
      <w:marRight w:val="0"/>
      <w:marTop w:val="0"/>
      <w:marBottom w:val="0"/>
      <w:divBdr>
        <w:top w:val="none" w:sz="0" w:space="0" w:color="auto"/>
        <w:left w:val="none" w:sz="0" w:space="0" w:color="auto"/>
        <w:bottom w:val="none" w:sz="0" w:space="0" w:color="auto"/>
        <w:right w:val="none" w:sz="0" w:space="0" w:color="auto"/>
      </w:divBdr>
    </w:div>
    <w:div w:id="1453551731">
      <w:bodyDiv w:val="1"/>
      <w:marLeft w:val="0"/>
      <w:marRight w:val="0"/>
      <w:marTop w:val="0"/>
      <w:marBottom w:val="0"/>
      <w:divBdr>
        <w:top w:val="none" w:sz="0" w:space="0" w:color="auto"/>
        <w:left w:val="none" w:sz="0" w:space="0" w:color="auto"/>
        <w:bottom w:val="none" w:sz="0" w:space="0" w:color="auto"/>
        <w:right w:val="none" w:sz="0" w:space="0" w:color="auto"/>
      </w:divBdr>
    </w:div>
    <w:div w:id="1501389994">
      <w:bodyDiv w:val="1"/>
      <w:marLeft w:val="0"/>
      <w:marRight w:val="0"/>
      <w:marTop w:val="0"/>
      <w:marBottom w:val="0"/>
      <w:divBdr>
        <w:top w:val="none" w:sz="0" w:space="0" w:color="auto"/>
        <w:left w:val="none" w:sz="0" w:space="0" w:color="auto"/>
        <w:bottom w:val="none" w:sz="0" w:space="0" w:color="auto"/>
        <w:right w:val="none" w:sz="0" w:space="0" w:color="auto"/>
      </w:divBdr>
    </w:div>
    <w:div w:id="1522353608">
      <w:bodyDiv w:val="1"/>
      <w:marLeft w:val="0"/>
      <w:marRight w:val="0"/>
      <w:marTop w:val="0"/>
      <w:marBottom w:val="0"/>
      <w:divBdr>
        <w:top w:val="none" w:sz="0" w:space="0" w:color="auto"/>
        <w:left w:val="none" w:sz="0" w:space="0" w:color="auto"/>
        <w:bottom w:val="none" w:sz="0" w:space="0" w:color="auto"/>
        <w:right w:val="none" w:sz="0" w:space="0" w:color="auto"/>
      </w:divBdr>
    </w:div>
    <w:div w:id="1531380185">
      <w:bodyDiv w:val="1"/>
      <w:marLeft w:val="0"/>
      <w:marRight w:val="0"/>
      <w:marTop w:val="0"/>
      <w:marBottom w:val="0"/>
      <w:divBdr>
        <w:top w:val="none" w:sz="0" w:space="0" w:color="auto"/>
        <w:left w:val="none" w:sz="0" w:space="0" w:color="auto"/>
        <w:bottom w:val="none" w:sz="0" w:space="0" w:color="auto"/>
        <w:right w:val="none" w:sz="0" w:space="0" w:color="auto"/>
      </w:divBdr>
    </w:div>
    <w:div w:id="1534079170">
      <w:bodyDiv w:val="1"/>
      <w:marLeft w:val="0"/>
      <w:marRight w:val="0"/>
      <w:marTop w:val="0"/>
      <w:marBottom w:val="0"/>
      <w:divBdr>
        <w:top w:val="none" w:sz="0" w:space="0" w:color="auto"/>
        <w:left w:val="none" w:sz="0" w:space="0" w:color="auto"/>
        <w:bottom w:val="none" w:sz="0" w:space="0" w:color="auto"/>
        <w:right w:val="none" w:sz="0" w:space="0" w:color="auto"/>
      </w:divBdr>
    </w:div>
    <w:div w:id="1538009502">
      <w:bodyDiv w:val="1"/>
      <w:marLeft w:val="0"/>
      <w:marRight w:val="0"/>
      <w:marTop w:val="0"/>
      <w:marBottom w:val="0"/>
      <w:divBdr>
        <w:top w:val="none" w:sz="0" w:space="0" w:color="auto"/>
        <w:left w:val="none" w:sz="0" w:space="0" w:color="auto"/>
        <w:bottom w:val="none" w:sz="0" w:space="0" w:color="auto"/>
        <w:right w:val="none" w:sz="0" w:space="0" w:color="auto"/>
      </w:divBdr>
    </w:div>
    <w:div w:id="1566722633">
      <w:bodyDiv w:val="1"/>
      <w:marLeft w:val="0"/>
      <w:marRight w:val="0"/>
      <w:marTop w:val="0"/>
      <w:marBottom w:val="0"/>
      <w:divBdr>
        <w:top w:val="none" w:sz="0" w:space="0" w:color="auto"/>
        <w:left w:val="none" w:sz="0" w:space="0" w:color="auto"/>
        <w:bottom w:val="none" w:sz="0" w:space="0" w:color="auto"/>
        <w:right w:val="none" w:sz="0" w:space="0" w:color="auto"/>
      </w:divBdr>
    </w:div>
    <w:div w:id="1570340058">
      <w:bodyDiv w:val="1"/>
      <w:marLeft w:val="0"/>
      <w:marRight w:val="0"/>
      <w:marTop w:val="0"/>
      <w:marBottom w:val="0"/>
      <w:divBdr>
        <w:top w:val="none" w:sz="0" w:space="0" w:color="auto"/>
        <w:left w:val="none" w:sz="0" w:space="0" w:color="auto"/>
        <w:bottom w:val="none" w:sz="0" w:space="0" w:color="auto"/>
        <w:right w:val="none" w:sz="0" w:space="0" w:color="auto"/>
      </w:divBdr>
    </w:div>
    <w:div w:id="1617520951">
      <w:bodyDiv w:val="1"/>
      <w:marLeft w:val="0"/>
      <w:marRight w:val="0"/>
      <w:marTop w:val="0"/>
      <w:marBottom w:val="0"/>
      <w:divBdr>
        <w:top w:val="none" w:sz="0" w:space="0" w:color="auto"/>
        <w:left w:val="none" w:sz="0" w:space="0" w:color="auto"/>
        <w:bottom w:val="none" w:sz="0" w:space="0" w:color="auto"/>
        <w:right w:val="none" w:sz="0" w:space="0" w:color="auto"/>
      </w:divBdr>
    </w:div>
    <w:div w:id="1643340816">
      <w:bodyDiv w:val="1"/>
      <w:marLeft w:val="0"/>
      <w:marRight w:val="0"/>
      <w:marTop w:val="0"/>
      <w:marBottom w:val="0"/>
      <w:divBdr>
        <w:top w:val="none" w:sz="0" w:space="0" w:color="auto"/>
        <w:left w:val="none" w:sz="0" w:space="0" w:color="auto"/>
        <w:bottom w:val="none" w:sz="0" w:space="0" w:color="auto"/>
        <w:right w:val="none" w:sz="0" w:space="0" w:color="auto"/>
      </w:divBdr>
    </w:div>
    <w:div w:id="1648701807">
      <w:bodyDiv w:val="1"/>
      <w:marLeft w:val="0"/>
      <w:marRight w:val="0"/>
      <w:marTop w:val="0"/>
      <w:marBottom w:val="0"/>
      <w:divBdr>
        <w:top w:val="none" w:sz="0" w:space="0" w:color="auto"/>
        <w:left w:val="none" w:sz="0" w:space="0" w:color="auto"/>
        <w:bottom w:val="none" w:sz="0" w:space="0" w:color="auto"/>
        <w:right w:val="none" w:sz="0" w:space="0" w:color="auto"/>
      </w:divBdr>
    </w:div>
    <w:div w:id="1678071161">
      <w:bodyDiv w:val="1"/>
      <w:marLeft w:val="0"/>
      <w:marRight w:val="0"/>
      <w:marTop w:val="0"/>
      <w:marBottom w:val="0"/>
      <w:divBdr>
        <w:top w:val="none" w:sz="0" w:space="0" w:color="auto"/>
        <w:left w:val="none" w:sz="0" w:space="0" w:color="auto"/>
        <w:bottom w:val="none" w:sz="0" w:space="0" w:color="auto"/>
        <w:right w:val="none" w:sz="0" w:space="0" w:color="auto"/>
      </w:divBdr>
      <w:divsChild>
        <w:div w:id="1850176298">
          <w:marLeft w:val="0"/>
          <w:marRight w:val="0"/>
          <w:marTop w:val="150"/>
          <w:marBottom w:val="0"/>
          <w:divBdr>
            <w:top w:val="none" w:sz="0" w:space="0" w:color="auto"/>
            <w:left w:val="none" w:sz="0" w:space="0" w:color="auto"/>
            <w:bottom w:val="single" w:sz="6" w:space="2" w:color="6C757D"/>
            <w:right w:val="none" w:sz="0" w:space="0" w:color="auto"/>
          </w:divBdr>
        </w:div>
        <w:div w:id="848569633">
          <w:marLeft w:val="0"/>
          <w:marRight w:val="0"/>
          <w:marTop w:val="0"/>
          <w:marBottom w:val="120"/>
          <w:divBdr>
            <w:top w:val="none" w:sz="0" w:space="0" w:color="auto"/>
            <w:left w:val="none" w:sz="0" w:space="0" w:color="auto"/>
            <w:bottom w:val="none" w:sz="0" w:space="0" w:color="auto"/>
            <w:right w:val="none" w:sz="0" w:space="0" w:color="auto"/>
          </w:divBdr>
        </w:div>
        <w:div w:id="2102870135">
          <w:marLeft w:val="0"/>
          <w:marRight w:val="0"/>
          <w:marTop w:val="150"/>
          <w:marBottom w:val="0"/>
          <w:divBdr>
            <w:top w:val="none" w:sz="0" w:space="0" w:color="auto"/>
            <w:left w:val="none" w:sz="0" w:space="0" w:color="auto"/>
            <w:bottom w:val="single" w:sz="6" w:space="2" w:color="6C757D"/>
            <w:right w:val="none" w:sz="0" w:space="0" w:color="auto"/>
          </w:divBdr>
        </w:div>
        <w:div w:id="1070693331">
          <w:marLeft w:val="0"/>
          <w:marRight w:val="0"/>
          <w:marTop w:val="0"/>
          <w:marBottom w:val="120"/>
          <w:divBdr>
            <w:top w:val="none" w:sz="0" w:space="0" w:color="auto"/>
            <w:left w:val="none" w:sz="0" w:space="0" w:color="auto"/>
            <w:bottom w:val="none" w:sz="0" w:space="0" w:color="auto"/>
            <w:right w:val="none" w:sz="0" w:space="0" w:color="auto"/>
          </w:divBdr>
        </w:div>
      </w:divsChild>
    </w:div>
    <w:div w:id="1682005812">
      <w:bodyDiv w:val="1"/>
      <w:marLeft w:val="0"/>
      <w:marRight w:val="0"/>
      <w:marTop w:val="0"/>
      <w:marBottom w:val="0"/>
      <w:divBdr>
        <w:top w:val="none" w:sz="0" w:space="0" w:color="auto"/>
        <w:left w:val="none" w:sz="0" w:space="0" w:color="auto"/>
        <w:bottom w:val="none" w:sz="0" w:space="0" w:color="auto"/>
        <w:right w:val="none" w:sz="0" w:space="0" w:color="auto"/>
      </w:divBdr>
    </w:div>
    <w:div w:id="1713841122">
      <w:bodyDiv w:val="1"/>
      <w:marLeft w:val="0"/>
      <w:marRight w:val="0"/>
      <w:marTop w:val="0"/>
      <w:marBottom w:val="0"/>
      <w:divBdr>
        <w:top w:val="none" w:sz="0" w:space="0" w:color="auto"/>
        <w:left w:val="none" w:sz="0" w:space="0" w:color="auto"/>
        <w:bottom w:val="none" w:sz="0" w:space="0" w:color="auto"/>
        <w:right w:val="none" w:sz="0" w:space="0" w:color="auto"/>
      </w:divBdr>
    </w:div>
    <w:div w:id="1742674902">
      <w:bodyDiv w:val="1"/>
      <w:marLeft w:val="0"/>
      <w:marRight w:val="0"/>
      <w:marTop w:val="0"/>
      <w:marBottom w:val="0"/>
      <w:divBdr>
        <w:top w:val="none" w:sz="0" w:space="0" w:color="auto"/>
        <w:left w:val="none" w:sz="0" w:space="0" w:color="auto"/>
        <w:bottom w:val="none" w:sz="0" w:space="0" w:color="auto"/>
        <w:right w:val="none" w:sz="0" w:space="0" w:color="auto"/>
      </w:divBdr>
    </w:div>
    <w:div w:id="1757048738">
      <w:bodyDiv w:val="1"/>
      <w:marLeft w:val="0"/>
      <w:marRight w:val="0"/>
      <w:marTop w:val="0"/>
      <w:marBottom w:val="0"/>
      <w:divBdr>
        <w:top w:val="none" w:sz="0" w:space="0" w:color="auto"/>
        <w:left w:val="none" w:sz="0" w:space="0" w:color="auto"/>
        <w:bottom w:val="none" w:sz="0" w:space="0" w:color="auto"/>
        <w:right w:val="none" w:sz="0" w:space="0" w:color="auto"/>
      </w:divBdr>
    </w:div>
    <w:div w:id="1769621132">
      <w:bodyDiv w:val="1"/>
      <w:marLeft w:val="0"/>
      <w:marRight w:val="0"/>
      <w:marTop w:val="0"/>
      <w:marBottom w:val="0"/>
      <w:divBdr>
        <w:top w:val="none" w:sz="0" w:space="0" w:color="auto"/>
        <w:left w:val="none" w:sz="0" w:space="0" w:color="auto"/>
        <w:bottom w:val="none" w:sz="0" w:space="0" w:color="auto"/>
        <w:right w:val="none" w:sz="0" w:space="0" w:color="auto"/>
      </w:divBdr>
    </w:div>
    <w:div w:id="1778596937">
      <w:bodyDiv w:val="1"/>
      <w:marLeft w:val="0"/>
      <w:marRight w:val="0"/>
      <w:marTop w:val="0"/>
      <w:marBottom w:val="0"/>
      <w:divBdr>
        <w:top w:val="none" w:sz="0" w:space="0" w:color="auto"/>
        <w:left w:val="none" w:sz="0" w:space="0" w:color="auto"/>
        <w:bottom w:val="none" w:sz="0" w:space="0" w:color="auto"/>
        <w:right w:val="none" w:sz="0" w:space="0" w:color="auto"/>
      </w:divBdr>
    </w:div>
    <w:div w:id="1802455959">
      <w:bodyDiv w:val="1"/>
      <w:marLeft w:val="0"/>
      <w:marRight w:val="0"/>
      <w:marTop w:val="0"/>
      <w:marBottom w:val="0"/>
      <w:divBdr>
        <w:top w:val="none" w:sz="0" w:space="0" w:color="auto"/>
        <w:left w:val="none" w:sz="0" w:space="0" w:color="auto"/>
        <w:bottom w:val="none" w:sz="0" w:space="0" w:color="auto"/>
        <w:right w:val="none" w:sz="0" w:space="0" w:color="auto"/>
      </w:divBdr>
      <w:divsChild>
        <w:div w:id="1184516168">
          <w:marLeft w:val="0"/>
          <w:marRight w:val="0"/>
          <w:marTop w:val="0"/>
          <w:marBottom w:val="0"/>
          <w:divBdr>
            <w:top w:val="none" w:sz="0" w:space="0" w:color="auto"/>
            <w:left w:val="none" w:sz="0" w:space="0" w:color="auto"/>
            <w:bottom w:val="none" w:sz="0" w:space="0" w:color="auto"/>
            <w:right w:val="none" w:sz="0" w:space="0" w:color="auto"/>
          </w:divBdr>
        </w:div>
        <w:div w:id="319769077">
          <w:marLeft w:val="0"/>
          <w:marRight w:val="0"/>
          <w:marTop w:val="0"/>
          <w:marBottom w:val="0"/>
          <w:divBdr>
            <w:top w:val="none" w:sz="0" w:space="0" w:color="auto"/>
            <w:left w:val="none" w:sz="0" w:space="0" w:color="auto"/>
            <w:bottom w:val="none" w:sz="0" w:space="0" w:color="auto"/>
            <w:right w:val="none" w:sz="0" w:space="0" w:color="auto"/>
          </w:divBdr>
        </w:div>
        <w:div w:id="1744526008">
          <w:marLeft w:val="0"/>
          <w:marRight w:val="0"/>
          <w:marTop w:val="0"/>
          <w:marBottom w:val="0"/>
          <w:divBdr>
            <w:top w:val="none" w:sz="0" w:space="0" w:color="auto"/>
            <w:left w:val="none" w:sz="0" w:space="0" w:color="auto"/>
            <w:bottom w:val="none" w:sz="0" w:space="0" w:color="auto"/>
            <w:right w:val="none" w:sz="0" w:space="0" w:color="auto"/>
          </w:divBdr>
        </w:div>
        <w:div w:id="1530871251">
          <w:marLeft w:val="0"/>
          <w:marRight w:val="0"/>
          <w:marTop w:val="0"/>
          <w:marBottom w:val="0"/>
          <w:divBdr>
            <w:top w:val="none" w:sz="0" w:space="0" w:color="auto"/>
            <w:left w:val="none" w:sz="0" w:space="0" w:color="auto"/>
            <w:bottom w:val="none" w:sz="0" w:space="0" w:color="auto"/>
            <w:right w:val="none" w:sz="0" w:space="0" w:color="auto"/>
          </w:divBdr>
        </w:div>
      </w:divsChild>
    </w:div>
    <w:div w:id="1837722400">
      <w:bodyDiv w:val="1"/>
      <w:marLeft w:val="0"/>
      <w:marRight w:val="0"/>
      <w:marTop w:val="0"/>
      <w:marBottom w:val="0"/>
      <w:divBdr>
        <w:top w:val="none" w:sz="0" w:space="0" w:color="auto"/>
        <w:left w:val="none" w:sz="0" w:space="0" w:color="auto"/>
        <w:bottom w:val="none" w:sz="0" w:space="0" w:color="auto"/>
        <w:right w:val="none" w:sz="0" w:space="0" w:color="auto"/>
      </w:divBdr>
    </w:div>
    <w:div w:id="1850371813">
      <w:bodyDiv w:val="1"/>
      <w:marLeft w:val="0"/>
      <w:marRight w:val="0"/>
      <w:marTop w:val="0"/>
      <w:marBottom w:val="0"/>
      <w:divBdr>
        <w:top w:val="none" w:sz="0" w:space="0" w:color="auto"/>
        <w:left w:val="none" w:sz="0" w:space="0" w:color="auto"/>
        <w:bottom w:val="none" w:sz="0" w:space="0" w:color="auto"/>
        <w:right w:val="none" w:sz="0" w:space="0" w:color="auto"/>
      </w:divBdr>
    </w:div>
    <w:div w:id="1860704194">
      <w:bodyDiv w:val="1"/>
      <w:marLeft w:val="0"/>
      <w:marRight w:val="0"/>
      <w:marTop w:val="0"/>
      <w:marBottom w:val="0"/>
      <w:divBdr>
        <w:top w:val="none" w:sz="0" w:space="0" w:color="auto"/>
        <w:left w:val="none" w:sz="0" w:space="0" w:color="auto"/>
        <w:bottom w:val="none" w:sz="0" w:space="0" w:color="auto"/>
        <w:right w:val="none" w:sz="0" w:space="0" w:color="auto"/>
      </w:divBdr>
    </w:div>
    <w:div w:id="1871718903">
      <w:bodyDiv w:val="1"/>
      <w:marLeft w:val="0"/>
      <w:marRight w:val="0"/>
      <w:marTop w:val="0"/>
      <w:marBottom w:val="0"/>
      <w:divBdr>
        <w:top w:val="none" w:sz="0" w:space="0" w:color="auto"/>
        <w:left w:val="none" w:sz="0" w:space="0" w:color="auto"/>
        <w:bottom w:val="none" w:sz="0" w:space="0" w:color="auto"/>
        <w:right w:val="none" w:sz="0" w:space="0" w:color="auto"/>
      </w:divBdr>
    </w:div>
    <w:div w:id="1878010184">
      <w:bodyDiv w:val="1"/>
      <w:marLeft w:val="0"/>
      <w:marRight w:val="0"/>
      <w:marTop w:val="0"/>
      <w:marBottom w:val="0"/>
      <w:divBdr>
        <w:top w:val="none" w:sz="0" w:space="0" w:color="auto"/>
        <w:left w:val="none" w:sz="0" w:space="0" w:color="auto"/>
        <w:bottom w:val="none" w:sz="0" w:space="0" w:color="auto"/>
        <w:right w:val="none" w:sz="0" w:space="0" w:color="auto"/>
      </w:divBdr>
    </w:div>
    <w:div w:id="1878279427">
      <w:bodyDiv w:val="1"/>
      <w:marLeft w:val="0"/>
      <w:marRight w:val="0"/>
      <w:marTop w:val="0"/>
      <w:marBottom w:val="0"/>
      <w:divBdr>
        <w:top w:val="none" w:sz="0" w:space="0" w:color="auto"/>
        <w:left w:val="none" w:sz="0" w:space="0" w:color="auto"/>
        <w:bottom w:val="none" w:sz="0" w:space="0" w:color="auto"/>
        <w:right w:val="none" w:sz="0" w:space="0" w:color="auto"/>
      </w:divBdr>
    </w:div>
    <w:div w:id="1885869644">
      <w:bodyDiv w:val="1"/>
      <w:marLeft w:val="0"/>
      <w:marRight w:val="0"/>
      <w:marTop w:val="0"/>
      <w:marBottom w:val="0"/>
      <w:divBdr>
        <w:top w:val="none" w:sz="0" w:space="0" w:color="auto"/>
        <w:left w:val="none" w:sz="0" w:space="0" w:color="auto"/>
        <w:bottom w:val="none" w:sz="0" w:space="0" w:color="auto"/>
        <w:right w:val="none" w:sz="0" w:space="0" w:color="auto"/>
      </w:divBdr>
    </w:div>
    <w:div w:id="1889953540">
      <w:bodyDiv w:val="1"/>
      <w:marLeft w:val="0"/>
      <w:marRight w:val="0"/>
      <w:marTop w:val="0"/>
      <w:marBottom w:val="0"/>
      <w:divBdr>
        <w:top w:val="none" w:sz="0" w:space="0" w:color="auto"/>
        <w:left w:val="none" w:sz="0" w:space="0" w:color="auto"/>
        <w:bottom w:val="none" w:sz="0" w:space="0" w:color="auto"/>
        <w:right w:val="none" w:sz="0" w:space="0" w:color="auto"/>
      </w:divBdr>
    </w:div>
    <w:div w:id="1890991173">
      <w:bodyDiv w:val="1"/>
      <w:marLeft w:val="0"/>
      <w:marRight w:val="0"/>
      <w:marTop w:val="0"/>
      <w:marBottom w:val="0"/>
      <w:divBdr>
        <w:top w:val="none" w:sz="0" w:space="0" w:color="auto"/>
        <w:left w:val="none" w:sz="0" w:space="0" w:color="auto"/>
        <w:bottom w:val="none" w:sz="0" w:space="0" w:color="auto"/>
        <w:right w:val="none" w:sz="0" w:space="0" w:color="auto"/>
      </w:divBdr>
    </w:div>
    <w:div w:id="1890995110">
      <w:bodyDiv w:val="1"/>
      <w:marLeft w:val="0"/>
      <w:marRight w:val="0"/>
      <w:marTop w:val="0"/>
      <w:marBottom w:val="0"/>
      <w:divBdr>
        <w:top w:val="none" w:sz="0" w:space="0" w:color="auto"/>
        <w:left w:val="none" w:sz="0" w:space="0" w:color="auto"/>
        <w:bottom w:val="none" w:sz="0" w:space="0" w:color="auto"/>
        <w:right w:val="none" w:sz="0" w:space="0" w:color="auto"/>
      </w:divBdr>
    </w:div>
    <w:div w:id="1900168866">
      <w:bodyDiv w:val="1"/>
      <w:marLeft w:val="0"/>
      <w:marRight w:val="0"/>
      <w:marTop w:val="0"/>
      <w:marBottom w:val="0"/>
      <w:divBdr>
        <w:top w:val="none" w:sz="0" w:space="0" w:color="auto"/>
        <w:left w:val="none" w:sz="0" w:space="0" w:color="auto"/>
        <w:bottom w:val="none" w:sz="0" w:space="0" w:color="auto"/>
        <w:right w:val="none" w:sz="0" w:space="0" w:color="auto"/>
      </w:divBdr>
    </w:div>
    <w:div w:id="1901012868">
      <w:bodyDiv w:val="1"/>
      <w:marLeft w:val="0"/>
      <w:marRight w:val="0"/>
      <w:marTop w:val="0"/>
      <w:marBottom w:val="0"/>
      <w:divBdr>
        <w:top w:val="none" w:sz="0" w:space="0" w:color="auto"/>
        <w:left w:val="none" w:sz="0" w:space="0" w:color="auto"/>
        <w:bottom w:val="none" w:sz="0" w:space="0" w:color="auto"/>
        <w:right w:val="none" w:sz="0" w:space="0" w:color="auto"/>
      </w:divBdr>
    </w:div>
    <w:div w:id="1910118545">
      <w:bodyDiv w:val="1"/>
      <w:marLeft w:val="0"/>
      <w:marRight w:val="0"/>
      <w:marTop w:val="0"/>
      <w:marBottom w:val="0"/>
      <w:divBdr>
        <w:top w:val="none" w:sz="0" w:space="0" w:color="auto"/>
        <w:left w:val="none" w:sz="0" w:space="0" w:color="auto"/>
        <w:bottom w:val="none" w:sz="0" w:space="0" w:color="auto"/>
        <w:right w:val="none" w:sz="0" w:space="0" w:color="auto"/>
      </w:divBdr>
    </w:div>
    <w:div w:id="1948350393">
      <w:bodyDiv w:val="1"/>
      <w:marLeft w:val="0"/>
      <w:marRight w:val="0"/>
      <w:marTop w:val="0"/>
      <w:marBottom w:val="0"/>
      <w:divBdr>
        <w:top w:val="none" w:sz="0" w:space="0" w:color="auto"/>
        <w:left w:val="none" w:sz="0" w:space="0" w:color="auto"/>
        <w:bottom w:val="none" w:sz="0" w:space="0" w:color="auto"/>
        <w:right w:val="none" w:sz="0" w:space="0" w:color="auto"/>
      </w:divBdr>
    </w:div>
    <w:div w:id="1953852081">
      <w:bodyDiv w:val="1"/>
      <w:marLeft w:val="0"/>
      <w:marRight w:val="0"/>
      <w:marTop w:val="0"/>
      <w:marBottom w:val="0"/>
      <w:divBdr>
        <w:top w:val="none" w:sz="0" w:space="0" w:color="auto"/>
        <w:left w:val="none" w:sz="0" w:space="0" w:color="auto"/>
        <w:bottom w:val="none" w:sz="0" w:space="0" w:color="auto"/>
        <w:right w:val="none" w:sz="0" w:space="0" w:color="auto"/>
      </w:divBdr>
    </w:div>
    <w:div w:id="2013337709">
      <w:bodyDiv w:val="1"/>
      <w:marLeft w:val="0"/>
      <w:marRight w:val="0"/>
      <w:marTop w:val="0"/>
      <w:marBottom w:val="0"/>
      <w:divBdr>
        <w:top w:val="none" w:sz="0" w:space="0" w:color="auto"/>
        <w:left w:val="none" w:sz="0" w:space="0" w:color="auto"/>
        <w:bottom w:val="none" w:sz="0" w:space="0" w:color="auto"/>
        <w:right w:val="none" w:sz="0" w:space="0" w:color="auto"/>
      </w:divBdr>
    </w:div>
    <w:div w:id="2064986463">
      <w:bodyDiv w:val="1"/>
      <w:marLeft w:val="0"/>
      <w:marRight w:val="0"/>
      <w:marTop w:val="0"/>
      <w:marBottom w:val="0"/>
      <w:divBdr>
        <w:top w:val="none" w:sz="0" w:space="0" w:color="auto"/>
        <w:left w:val="none" w:sz="0" w:space="0" w:color="auto"/>
        <w:bottom w:val="none" w:sz="0" w:space="0" w:color="auto"/>
        <w:right w:val="none" w:sz="0" w:space="0" w:color="auto"/>
      </w:divBdr>
    </w:div>
    <w:div w:id="2082828719">
      <w:bodyDiv w:val="1"/>
      <w:marLeft w:val="0"/>
      <w:marRight w:val="0"/>
      <w:marTop w:val="0"/>
      <w:marBottom w:val="0"/>
      <w:divBdr>
        <w:top w:val="none" w:sz="0" w:space="0" w:color="auto"/>
        <w:left w:val="none" w:sz="0" w:space="0" w:color="auto"/>
        <w:bottom w:val="none" w:sz="0" w:space="0" w:color="auto"/>
        <w:right w:val="none" w:sz="0" w:space="0" w:color="auto"/>
      </w:divBdr>
    </w:div>
    <w:div w:id="2092577322">
      <w:bodyDiv w:val="1"/>
      <w:marLeft w:val="0"/>
      <w:marRight w:val="0"/>
      <w:marTop w:val="0"/>
      <w:marBottom w:val="0"/>
      <w:divBdr>
        <w:top w:val="none" w:sz="0" w:space="0" w:color="auto"/>
        <w:left w:val="none" w:sz="0" w:space="0" w:color="auto"/>
        <w:bottom w:val="none" w:sz="0" w:space="0" w:color="auto"/>
        <w:right w:val="none" w:sz="0" w:space="0" w:color="auto"/>
      </w:divBdr>
    </w:div>
    <w:div w:id="2104260003">
      <w:bodyDiv w:val="1"/>
      <w:marLeft w:val="0"/>
      <w:marRight w:val="0"/>
      <w:marTop w:val="0"/>
      <w:marBottom w:val="0"/>
      <w:divBdr>
        <w:top w:val="none" w:sz="0" w:space="0" w:color="auto"/>
        <w:left w:val="none" w:sz="0" w:space="0" w:color="auto"/>
        <w:bottom w:val="none" w:sz="0" w:space="0" w:color="auto"/>
        <w:right w:val="none" w:sz="0" w:space="0" w:color="auto"/>
      </w:divBdr>
    </w:div>
    <w:div w:id="2135950819">
      <w:bodyDiv w:val="1"/>
      <w:marLeft w:val="0"/>
      <w:marRight w:val="0"/>
      <w:marTop w:val="0"/>
      <w:marBottom w:val="0"/>
      <w:divBdr>
        <w:top w:val="none" w:sz="0" w:space="0" w:color="auto"/>
        <w:left w:val="none" w:sz="0" w:space="0" w:color="auto"/>
        <w:bottom w:val="none" w:sz="0" w:space="0" w:color="auto"/>
        <w:right w:val="none" w:sz="0" w:space="0" w:color="auto"/>
      </w:divBdr>
    </w:div>
    <w:div w:id="2143844768">
      <w:bodyDiv w:val="1"/>
      <w:marLeft w:val="0"/>
      <w:marRight w:val="0"/>
      <w:marTop w:val="0"/>
      <w:marBottom w:val="0"/>
      <w:divBdr>
        <w:top w:val="none" w:sz="0" w:space="0" w:color="auto"/>
        <w:left w:val="none" w:sz="0" w:space="0" w:color="auto"/>
        <w:bottom w:val="none" w:sz="0" w:space="0" w:color="auto"/>
        <w:right w:val="none" w:sz="0" w:space="0" w:color="auto"/>
      </w:divBdr>
    </w:div>
    <w:div w:id="2146268959">
      <w:bodyDiv w:val="1"/>
      <w:marLeft w:val="0"/>
      <w:marRight w:val="0"/>
      <w:marTop w:val="0"/>
      <w:marBottom w:val="0"/>
      <w:divBdr>
        <w:top w:val="none" w:sz="0" w:space="0" w:color="auto"/>
        <w:left w:val="none" w:sz="0" w:space="0" w:color="auto"/>
        <w:bottom w:val="none" w:sz="0" w:space="0" w:color="auto"/>
        <w:right w:val="none" w:sz="0" w:space="0" w:color="auto"/>
      </w:divBdr>
      <w:divsChild>
        <w:div w:id="1845167015">
          <w:marLeft w:val="0"/>
          <w:marRight w:val="0"/>
          <w:marTop w:val="150"/>
          <w:marBottom w:val="0"/>
          <w:divBdr>
            <w:top w:val="none" w:sz="0" w:space="0" w:color="auto"/>
            <w:left w:val="none" w:sz="0" w:space="0" w:color="auto"/>
            <w:bottom w:val="single" w:sz="6" w:space="2" w:color="6C757D"/>
            <w:right w:val="none" w:sz="0" w:space="0" w:color="auto"/>
          </w:divBdr>
        </w:div>
        <w:div w:id="657880284">
          <w:marLeft w:val="0"/>
          <w:marRight w:val="0"/>
          <w:marTop w:val="0"/>
          <w:marBottom w:val="120"/>
          <w:divBdr>
            <w:top w:val="none" w:sz="0" w:space="0" w:color="auto"/>
            <w:left w:val="none" w:sz="0" w:space="0" w:color="auto"/>
            <w:bottom w:val="none" w:sz="0" w:space="0" w:color="auto"/>
            <w:right w:val="none" w:sz="0" w:space="0" w:color="auto"/>
          </w:divBdr>
        </w:div>
        <w:div w:id="909727839">
          <w:marLeft w:val="0"/>
          <w:marRight w:val="0"/>
          <w:marTop w:val="0"/>
          <w:marBottom w:val="120"/>
          <w:divBdr>
            <w:top w:val="none" w:sz="0" w:space="0" w:color="auto"/>
            <w:left w:val="none" w:sz="0" w:space="0" w:color="auto"/>
            <w:bottom w:val="none" w:sz="0" w:space="0" w:color="auto"/>
            <w:right w:val="none" w:sz="0" w:space="0" w:color="auto"/>
          </w:divBdr>
        </w:div>
        <w:div w:id="154516731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migazete.gov.tr/eskiler/2023/01/20230114.pdf" TargetMode="External"/><Relationship Id="rId13" Type="http://schemas.openxmlformats.org/officeDocument/2006/relationships/hyperlink" Target="https://www.resmigazete.gov.tr/eskiler/2023/01/20230114.pdf"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migazete.gov.tr/eskiler/2023/01/20230114-14.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esmigazete.gov.tr/eskiler/2023/01/20230115M1-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migazete.gov.tr/eskiler/2023/01/20230114.pdf" TargetMode="External"/><Relationship Id="rId5" Type="http://schemas.openxmlformats.org/officeDocument/2006/relationships/webSettings" Target="webSettings.xml"/><Relationship Id="rId15" Type="http://schemas.openxmlformats.org/officeDocument/2006/relationships/hyperlink" Target="https://www.resmigazete.gov.tr/eskiler/2023/01/20230115M1.pdf" TargetMode="External"/><Relationship Id="rId10" Type="http://schemas.openxmlformats.org/officeDocument/2006/relationships/hyperlink" Target="https://www.resmigazete.gov.tr/eskiler/2023/01/20230114-14.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smigazete.gov.tr/eskiler/2023/01/20230114-12.htm" TargetMode="External"/><Relationship Id="rId14" Type="http://schemas.openxmlformats.org/officeDocument/2006/relationships/hyperlink" Target="https://www.resmigazete.gov.tr/eskiler/2023/01/20230114-15.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1AE62-3F2E-4287-A82F-4DD43B32F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2531</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tobb</dc:creator>
  <cp:lastModifiedBy>PELİN GÖKÇE UĞURLU</cp:lastModifiedBy>
  <cp:revision>2</cp:revision>
  <dcterms:created xsi:type="dcterms:W3CDTF">2023-01-16T11:01:00Z</dcterms:created>
  <dcterms:modified xsi:type="dcterms:W3CDTF">2023-01-16T11:01:00Z</dcterms:modified>
</cp:coreProperties>
</file>